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584" w:rsidRPr="00F67584" w:rsidRDefault="00F67584" w:rsidP="00F67584">
      <w:pPr>
        <w:pStyle w:val="2"/>
        <w:spacing w:before="0" w:after="0" w:line="240" w:lineRule="auto"/>
        <w:jc w:val="right"/>
        <w:rPr>
          <w:rFonts w:ascii="Times New Roman" w:hAnsi="Times New Roman"/>
        </w:rPr>
      </w:pPr>
      <w:r w:rsidRPr="00F67584">
        <w:rPr>
          <w:rFonts w:ascii="Times New Roman" w:hAnsi="Times New Roman"/>
        </w:rPr>
        <w:t xml:space="preserve">УТВЕРЖДЕН </w:t>
      </w:r>
    </w:p>
    <w:p w:rsidR="00F67584" w:rsidRPr="00F67584" w:rsidRDefault="00F67584" w:rsidP="00F67584">
      <w:pPr>
        <w:pStyle w:val="2"/>
        <w:spacing w:before="0" w:after="0" w:line="240" w:lineRule="auto"/>
        <w:jc w:val="right"/>
        <w:rPr>
          <w:rFonts w:ascii="Times New Roman" w:hAnsi="Times New Roman"/>
        </w:rPr>
      </w:pPr>
      <w:r w:rsidRPr="00F67584">
        <w:rPr>
          <w:rFonts w:ascii="Times New Roman" w:hAnsi="Times New Roman"/>
        </w:rPr>
        <w:t>__________________________</w:t>
      </w:r>
    </w:p>
    <w:p w:rsidR="00F67584" w:rsidRPr="00F67584" w:rsidRDefault="00F67584" w:rsidP="00F67584">
      <w:pPr>
        <w:pStyle w:val="2"/>
        <w:spacing w:before="0"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Изварин Н.В.</w:t>
      </w:r>
    </w:p>
    <w:p w:rsidR="00F67584" w:rsidRPr="00F67584" w:rsidRDefault="00F67584" w:rsidP="00F67584">
      <w:pPr>
        <w:pStyle w:val="2"/>
        <w:spacing w:before="0" w:after="0" w:line="240" w:lineRule="auto"/>
        <w:jc w:val="right"/>
        <w:rPr>
          <w:rFonts w:ascii="Times New Roman" w:hAnsi="Times New Roman"/>
        </w:rPr>
      </w:pPr>
      <w:r w:rsidRPr="00F67584">
        <w:rPr>
          <w:rFonts w:ascii="Times New Roman" w:hAnsi="Times New Roman"/>
        </w:rPr>
        <w:t>_______________________</w:t>
      </w:r>
    </w:p>
    <w:p w:rsidR="00C7563F" w:rsidRDefault="00F67584" w:rsidP="00F67584">
      <w:pPr>
        <w:spacing w:after="0" w:line="240" w:lineRule="auto"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Глава Администрации Ковалевского сельского поселения </w:t>
      </w:r>
    </w:p>
    <w:tbl>
      <w:tblPr>
        <w:tblStyle w:val="45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12441"/>
      </w:tblGrid>
      <w:tr w:rsidR="00C7563F">
        <w:trPr>
          <w:trHeight w:val="2693"/>
        </w:trPr>
        <w:tc>
          <w:tcPr>
            <w:tcW w:w="12441" w:type="dxa"/>
            <w:tcBorders>
              <w:top w:val="nil"/>
              <w:left w:val="nil"/>
              <w:bottom w:val="nil"/>
              <w:right w:val="nil"/>
            </w:tcBorders>
          </w:tcPr>
          <w:p w:rsidR="00C7563F" w:rsidRDefault="00C7563F">
            <w:pPr>
              <w:spacing w:after="0" w:line="240" w:lineRule="auto"/>
              <w:ind w:left="-425"/>
              <w:jc w:val="right"/>
              <w:rPr>
                <w:rFonts w:ascii="Times New Roman" w:hAnsi="Times New Roman"/>
                <w:sz w:val="20"/>
              </w:rPr>
            </w:pPr>
          </w:p>
        </w:tc>
      </w:tr>
    </w:tbl>
    <w:p w:rsidR="00C7563F" w:rsidRDefault="00F67584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ОТЧЕТ </w:t>
      </w:r>
    </w:p>
    <w:p w:rsidR="00F67584" w:rsidRDefault="00F67584">
      <w:pPr>
        <w:contextualSpacing/>
        <w:jc w:val="center"/>
        <w:rPr>
          <w:rFonts w:ascii="Times New Roman" w:hAnsi="Times New Roman"/>
          <w:b/>
          <w:sz w:val="20"/>
        </w:rPr>
      </w:pPr>
      <w:r w:rsidRPr="00F67584">
        <w:rPr>
          <w:rFonts w:ascii="Times New Roman" w:hAnsi="Times New Roman"/>
          <w:b/>
          <w:sz w:val="20"/>
        </w:rPr>
        <w:t xml:space="preserve">О ХОДЕ РЕАЛИЗАЦИИ МУНИЦИПАЛЬНОЙ (КОМПЛЕКСНОЙ) ПРОГРАММЫ </w:t>
      </w:r>
    </w:p>
    <w:p w:rsidR="00C7563F" w:rsidRDefault="00F67584">
      <w:pPr>
        <w:contextualSpacing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«</w:t>
      </w:r>
      <w:r w:rsidRPr="00F67584">
        <w:rPr>
          <w:rFonts w:ascii="Times New Roman" w:hAnsi="Times New Roman"/>
          <w:b/>
          <w:i/>
        </w:rPr>
        <w:t>Развитие  физической культуры и спорта</w:t>
      </w:r>
      <w:r>
        <w:rPr>
          <w:rFonts w:ascii="Times New Roman" w:hAnsi="Times New Roman"/>
          <w:b/>
          <w:i/>
        </w:rPr>
        <w:t>»</w:t>
      </w:r>
      <w:bookmarkStart w:id="0" w:name="_Ref138419841"/>
      <w:bookmarkEnd w:id="0"/>
    </w:p>
    <w:p w:rsidR="00C7563F" w:rsidRDefault="00F67584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ЗА I </w:t>
      </w:r>
      <w:r w:rsidR="00CC3911">
        <w:rPr>
          <w:rFonts w:ascii="Times New Roman" w:hAnsi="Times New Roman"/>
          <w:b/>
          <w:sz w:val="20"/>
        </w:rPr>
        <w:t xml:space="preserve">полугодие </w:t>
      </w:r>
      <w:r>
        <w:rPr>
          <w:rFonts w:ascii="Times New Roman" w:hAnsi="Times New Roman"/>
          <w:b/>
          <w:sz w:val="20"/>
        </w:rPr>
        <w:t xml:space="preserve"> 2025 года</w:t>
      </w:r>
    </w:p>
    <w:p w:rsidR="00C7563F" w:rsidRDefault="00C7563F">
      <w:pPr>
        <w:ind w:right="536"/>
        <w:contextualSpacing/>
        <w:jc w:val="right"/>
        <w:rPr>
          <w:rFonts w:ascii="Times New Roman" w:hAnsi="Times New Roman"/>
          <w:sz w:val="20"/>
        </w:rPr>
      </w:pPr>
    </w:p>
    <w:p w:rsidR="00C7563F" w:rsidRDefault="00C7563F">
      <w:pPr>
        <w:ind w:right="536"/>
        <w:contextualSpacing/>
        <w:jc w:val="right"/>
        <w:rPr>
          <w:rFonts w:ascii="Times New Roman" w:hAnsi="Times New Roman"/>
          <w:sz w:val="20"/>
        </w:rPr>
      </w:pPr>
    </w:p>
    <w:p w:rsidR="00C7563F" w:rsidRDefault="00C7563F">
      <w:pPr>
        <w:ind w:right="536"/>
        <w:contextualSpacing/>
        <w:rPr>
          <w:rFonts w:ascii="Times New Roman" w:hAnsi="Times New Roman"/>
          <w:sz w:val="20"/>
        </w:rPr>
      </w:pPr>
    </w:p>
    <w:p w:rsidR="00C7563F" w:rsidRDefault="00F67584">
      <w:pPr>
        <w:ind w:right="536"/>
        <w:contextualSpacing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br w:type="page"/>
      </w:r>
      <w:r>
        <w:rPr>
          <w:rFonts w:ascii="Times New Roman" w:hAnsi="Times New Roman"/>
          <w:sz w:val="20"/>
        </w:rPr>
        <w:lastRenderedPageBreak/>
        <w:t>1. Сведения о достижении показателей государственной (комплексной) программы</w:t>
      </w:r>
    </w:p>
    <w:p w:rsidR="00C7563F" w:rsidRDefault="00C7563F">
      <w:pPr>
        <w:spacing w:after="0" w:line="264" w:lineRule="auto"/>
        <w:ind w:left="357" w:right="539"/>
        <w:jc w:val="right"/>
        <w:rPr>
          <w:rFonts w:ascii="Times New Roman" w:hAnsi="Times New Roman"/>
          <w:sz w:val="20"/>
        </w:rPr>
      </w:pPr>
    </w:p>
    <w:tbl>
      <w:tblPr>
        <w:tblStyle w:val="45"/>
        <w:tblW w:w="0" w:type="auto"/>
        <w:tblLayout w:type="fixed"/>
        <w:tblLook w:val="04A0" w:firstRow="1" w:lastRow="0" w:firstColumn="1" w:lastColumn="0" w:noHBand="0" w:noVBand="1"/>
      </w:tblPr>
      <w:tblGrid>
        <w:gridCol w:w="507"/>
        <w:gridCol w:w="1444"/>
        <w:gridCol w:w="2023"/>
        <w:gridCol w:w="1237"/>
        <w:gridCol w:w="948"/>
        <w:gridCol w:w="913"/>
        <w:gridCol w:w="1117"/>
        <w:gridCol w:w="1041"/>
        <w:gridCol w:w="1500"/>
        <w:gridCol w:w="992"/>
        <w:gridCol w:w="851"/>
        <w:gridCol w:w="966"/>
        <w:gridCol w:w="1175"/>
      </w:tblGrid>
      <w:tr w:rsidR="004C18B4" w:rsidTr="004C18B4">
        <w:tc>
          <w:tcPr>
            <w:tcW w:w="507" w:type="dxa"/>
            <w:vAlign w:val="center"/>
          </w:tcPr>
          <w:p w:rsidR="004C18B4" w:rsidRDefault="004C18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1444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2023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Наименование показателя</w:t>
            </w:r>
          </w:p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1237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Признак возрастания/ убывания</w:t>
            </w:r>
          </w:p>
        </w:tc>
        <w:tc>
          <w:tcPr>
            <w:tcW w:w="948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913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117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1041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1500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992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851" w:type="dxa"/>
            <w:vAlign w:val="center"/>
          </w:tcPr>
          <w:p w:rsidR="004C18B4" w:rsidRPr="00957B85" w:rsidRDefault="004C18B4" w:rsidP="004C18B4">
            <w:pPr>
              <w:ind w:left="-10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Прогнозное значение на конец текущего года</w:t>
            </w:r>
          </w:p>
        </w:tc>
        <w:tc>
          <w:tcPr>
            <w:tcW w:w="966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Информационная система</w:t>
            </w:r>
          </w:p>
        </w:tc>
        <w:tc>
          <w:tcPr>
            <w:tcW w:w="1175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F67584" w:rsidTr="004C18B4">
        <w:tc>
          <w:tcPr>
            <w:tcW w:w="507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44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023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37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48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13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17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041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500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2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1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966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175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 w:rsidR="00C7563F" w:rsidTr="004C18B4">
        <w:tc>
          <w:tcPr>
            <w:tcW w:w="147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563F" w:rsidRPr="00F67584" w:rsidRDefault="00F67584">
            <w:pPr>
              <w:widowControl w:val="0"/>
              <w:spacing w:after="0"/>
              <w:jc w:val="center"/>
              <w:rPr>
                <w:rFonts w:ascii="Times New Roman" w:hAnsi="Times New Roman"/>
                <w:i/>
              </w:rPr>
            </w:pPr>
            <w:r w:rsidRPr="00F67584">
              <w:rPr>
                <w:rFonts w:ascii="Times New Roman" w:hAnsi="Times New Roman"/>
                <w:i/>
              </w:rPr>
              <w:t>Цель 1 муниципальной  программы Ковалевского сельского поселения «Обеспечение жителей Ковалевского сельского поселения возможностью систематически заниматься физической культурой и спортом и повышение эффективности подготовки спортсменов Ковалевского сельского поселения и увеличение доли граждан, систематически занимающихся физической культурой и спортом»</w:t>
            </w:r>
          </w:p>
        </w:tc>
      </w:tr>
      <w:tr w:rsidR="00F67584" w:rsidTr="004C18B4">
        <w:tc>
          <w:tcPr>
            <w:tcW w:w="507" w:type="dxa"/>
          </w:tcPr>
          <w:p w:rsidR="00F67584" w:rsidRPr="004C18B4" w:rsidRDefault="00F675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4C18B4">
              <w:rPr>
                <w:rFonts w:ascii="Times New Roman" w:hAnsi="Times New Roman"/>
                <w:spacing w:val="-20"/>
                <w:sz w:val="20"/>
              </w:rPr>
              <w:t>1.1.</w:t>
            </w:r>
          </w:p>
        </w:tc>
        <w:tc>
          <w:tcPr>
            <w:tcW w:w="1444" w:type="dxa"/>
          </w:tcPr>
          <w:p w:rsidR="00F67584" w:rsidRPr="004C18B4" w:rsidRDefault="00F675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C18B4">
              <w:rPr>
                <w:rFonts w:ascii="Times New Roman" w:hAnsi="Times New Roman"/>
                <w:sz w:val="20"/>
              </w:rPr>
              <w:t>зеленый</w:t>
            </w:r>
          </w:p>
        </w:tc>
        <w:tc>
          <w:tcPr>
            <w:tcW w:w="2023" w:type="dxa"/>
            <w:tcBorders>
              <w:left w:val="single" w:sz="4" w:space="0" w:color="000000"/>
              <w:bottom w:val="single" w:sz="4" w:space="0" w:color="000000"/>
            </w:tcBorders>
          </w:tcPr>
          <w:p w:rsidR="00F67584" w:rsidRPr="004C18B4" w:rsidRDefault="00F67584" w:rsidP="00F6758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C18B4">
              <w:rPr>
                <w:rFonts w:ascii="Times New Roman" w:hAnsi="Times New Roman"/>
                <w:sz w:val="20"/>
              </w:rPr>
              <w:t>Доля граждан,</w:t>
            </w:r>
          </w:p>
          <w:p w:rsidR="00F67584" w:rsidRPr="004C18B4" w:rsidRDefault="00F67584" w:rsidP="00F6758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C18B4">
              <w:rPr>
                <w:rFonts w:ascii="Times New Roman" w:hAnsi="Times New Roman"/>
                <w:sz w:val="20"/>
              </w:rPr>
              <w:t>систематически</w:t>
            </w:r>
          </w:p>
          <w:p w:rsidR="00F67584" w:rsidRPr="004C18B4" w:rsidRDefault="00F67584" w:rsidP="00F6758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C18B4">
              <w:rPr>
                <w:rFonts w:ascii="Times New Roman" w:hAnsi="Times New Roman"/>
                <w:sz w:val="20"/>
              </w:rPr>
              <w:t>занимающихся</w:t>
            </w:r>
          </w:p>
          <w:p w:rsidR="00F67584" w:rsidRPr="004C18B4" w:rsidRDefault="00F67584" w:rsidP="00F6758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C18B4">
              <w:rPr>
                <w:rFonts w:ascii="Times New Roman" w:hAnsi="Times New Roman"/>
                <w:sz w:val="20"/>
              </w:rPr>
              <w:t>физической</w:t>
            </w:r>
          </w:p>
          <w:p w:rsidR="00F67584" w:rsidRPr="004C18B4" w:rsidRDefault="00F67584" w:rsidP="00F6758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C18B4">
              <w:rPr>
                <w:rFonts w:ascii="Times New Roman" w:hAnsi="Times New Roman"/>
                <w:sz w:val="20"/>
              </w:rPr>
              <w:t>культурой и</w:t>
            </w:r>
          </w:p>
          <w:p w:rsidR="00F67584" w:rsidRPr="004C18B4" w:rsidRDefault="00F67584" w:rsidP="004C18B4">
            <w:pPr>
              <w:spacing w:after="0" w:line="240" w:lineRule="auto"/>
              <w:rPr>
                <w:rFonts w:ascii="Times New Roman" w:hAnsi="Times New Roman"/>
                <w:sz w:val="20"/>
                <w:highlight w:val="yellow"/>
              </w:rPr>
            </w:pPr>
            <w:r w:rsidRPr="004C18B4">
              <w:rPr>
                <w:rFonts w:ascii="Times New Roman" w:hAnsi="Times New Roman"/>
                <w:sz w:val="20"/>
              </w:rPr>
              <w:t>спортом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584" w:rsidRPr="004C18B4" w:rsidRDefault="00F67584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 w:rsidRPr="004C18B4">
              <w:rPr>
                <w:rFonts w:ascii="Times New Roman" w:hAnsi="Times New Roman"/>
                <w:sz w:val="20"/>
              </w:rPr>
              <w:t>возрас-тания</w:t>
            </w:r>
            <w:proofErr w:type="spellEnd"/>
            <w:proofErr w:type="gramEnd"/>
          </w:p>
        </w:tc>
        <w:tc>
          <w:tcPr>
            <w:tcW w:w="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584" w:rsidRPr="004C18B4" w:rsidRDefault="00F67584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4C18B4">
              <w:rPr>
                <w:rFonts w:ascii="Times New Roman" w:hAnsi="Times New Roman"/>
                <w:sz w:val="20"/>
              </w:rPr>
              <w:t>про-центов</w:t>
            </w:r>
          </w:p>
        </w:tc>
        <w:tc>
          <w:tcPr>
            <w:tcW w:w="913" w:type="dxa"/>
          </w:tcPr>
          <w:p w:rsidR="00F67584" w:rsidRPr="004C18B4" w:rsidRDefault="00F675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4C18B4">
              <w:rPr>
                <w:rFonts w:ascii="Times New Roman" w:hAnsi="Times New Roman"/>
                <w:sz w:val="20"/>
              </w:rPr>
              <w:t>–</w:t>
            </w:r>
          </w:p>
        </w:tc>
        <w:tc>
          <w:tcPr>
            <w:tcW w:w="1117" w:type="dxa"/>
          </w:tcPr>
          <w:p w:rsidR="00F67584" w:rsidRPr="004C18B4" w:rsidRDefault="00F675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4C18B4">
              <w:rPr>
                <w:rFonts w:ascii="Times New Roman" w:hAnsi="Times New Roman"/>
                <w:sz w:val="20"/>
              </w:rPr>
              <w:t>–</w:t>
            </w:r>
          </w:p>
        </w:tc>
        <w:tc>
          <w:tcPr>
            <w:tcW w:w="1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584" w:rsidRPr="004C18B4" w:rsidRDefault="00F67584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4C18B4">
              <w:rPr>
                <w:rFonts w:ascii="Times New Roman" w:hAnsi="Times New Roman"/>
                <w:sz w:val="20"/>
              </w:rPr>
              <w:t>–</w:t>
            </w:r>
          </w:p>
        </w:tc>
        <w:tc>
          <w:tcPr>
            <w:tcW w:w="1500" w:type="dxa"/>
          </w:tcPr>
          <w:p w:rsidR="00F67584" w:rsidRPr="004C18B4" w:rsidRDefault="004C18B4">
            <w:pPr>
              <w:spacing w:after="0" w:line="240" w:lineRule="auto"/>
              <w:rPr>
                <w:rFonts w:ascii="Times New Roman" w:hAnsi="Times New Roman"/>
                <w:sz w:val="20"/>
                <w:highlight w:val="yellow"/>
              </w:rPr>
            </w:pPr>
            <w:r w:rsidRPr="004C18B4">
              <w:rPr>
                <w:rFonts w:ascii="Times New Roman" w:hAnsi="Times New Roman"/>
                <w:sz w:val="20"/>
              </w:rPr>
              <w:t>постановление Администрации Ковалевского сельского поселения от  20.12.2018 № 125  «Об утверждении муниципальной программы Ковалевского сельского поселения «Развитие  физической культуры и спорта»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584" w:rsidRPr="004C18B4" w:rsidRDefault="004C18B4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27,9</w:t>
            </w:r>
          </w:p>
        </w:tc>
        <w:tc>
          <w:tcPr>
            <w:tcW w:w="851" w:type="dxa"/>
          </w:tcPr>
          <w:p w:rsidR="00F67584" w:rsidRPr="004C18B4" w:rsidRDefault="004C18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27,9</w:t>
            </w:r>
          </w:p>
        </w:tc>
        <w:tc>
          <w:tcPr>
            <w:tcW w:w="966" w:type="dxa"/>
          </w:tcPr>
          <w:p w:rsidR="00F67584" w:rsidRPr="004C18B4" w:rsidRDefault="00F675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4C18B4">
              <w:rPr>
                <w:rFonts w:ascii="Times New Roman" w:hAnsi="Times New Roman"/>
                <w:sz w:val="20"/>
              </w:rPr>
              <w:t>–</w:t>
            </w:r>
          </w:p>
        </w:tc>
        <w:tc>
          <w:tcPr>
            <w:tcW w:w="1175" w:type="dxa"/>
          </w:tcPr>
          <w:p w:rsidR="00F67584" w:rsidRPr="004C18B4" w:rsidRDefault="00F675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C18B4">
              <w:rPr>
                <w:rFonts w:ascii="Times New Roman" w:hAnsi="Times New Roman"/>
                <w:sz w:val="20"/>
              </w:rPr>
              <w:t>показа-</w:t>
            </w:r>
            <w:proofErr w:type="spellStart"/>
            <w:r w:rsidRPr="004C18B4">
              <w:rPr>
                <w:rFonts w:ascii="Times New Roman" w:hAnsi="Times New Roman"/>
                <w:sz w:val="20"/>
              </w:rPr>
              <w:t>тель</w:t>
            </w:r>
            <w:proofErr w:type="spellEnd"/>
            <w:r w:rsidRPr="004C18B4">
              <w:rPr>
                <w:rFonts w:ascii="Times New Roman" w:hAnsi="Times New Roman"/>
                <w:sz w:val="20"/>
              </w:rPr>
              <w:t xml:space="preserve"> годовой (</w:t>
            </w:r>
            <w:proofErr w:type="spellStart"/>
            <w:r w:rsidRPr="004C18B4">
              <w:rPr>
                <w:rFonts w:ascii="Times New Roman" w:hAnsi="Times New Roman"/>
                <w:sz w:val="20"/>
              </w:rPr>
              <w:t>дости-жение</w:t>
            </w:r>
            <w:proofErr w:type="spellEnd"/>
            <w:r w:rsidRPr="004C18B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C18B4">
              <w:rPr>
                <w:rFonts w:ascii="Times New Roman" w:hAnsi="Times New Roman"/>
                <w:sz w:val="20"/>
              </w:rPr>
              <w:t>запла-нировано</w:t>
            </w:r>
            <w:proofErr w:type="spellEnd"/>
            <w:r w:rsidRPr="004C18B4">
              <w:rPr>
                <w:rFonts w:ascii="Times New Roman" w:hAnsi="Times New Roman"/>
                <w:sz w:val="20"/>
              </w:rPr>
              <w:t xml:space="preserve"> на конец 2025 года)</w:t>
            </w:r>
          </w:p>
        </w:tc>
      </w:tr>
    </w:tbl>
    <w:p w:rsidR="00C7563F" w:rsidRDefault="00C7563F">
      <w:pPr>
        <w:spacing w:after="0" w:line="264" w:lineRule="auto"/>
        <w:ind w:left="357" w:right="539"/>
        <w:jc w:val="right"/>
        <w:rPr>
          <w:rFonts w:ascii="Times New Roman" w:hAnsi="Times New Roman"/>
          <w:sz w:val="20"/>
        </w:rPr>
      </w:pPr>
    </w:p>
    <w:p w:rsidR="00C7563F" w:rsidRDefault="00C7563F">
      <w:pPr>
        <w:spacing w:after="0" w:line="264" w:lineRule="auto"/>
        <w:ind w:left="357" w:right="539"/>
        <w:jc w:val="right"/>
        <w:rPr>
          <w:rFonts w:ascii="Times New Roman" w:hAnsi="Times New Roman"/>
          <w:sz w:val="20"/>
        </w:rPr>
      </w:pPr>
    </w:p>
    <w:p w:rsidR="00C7563F" w:rsidRDefault="00C7563F">
      <w:pPr>
        <w:spacing w:after="0" w:line="264" w:lineRule="auto"/>
        <w:ind w:left="357" w:right="539"/>
        <w:jc w:val="right"/>
        <w:rPr>
          <w:rFonts w:ascii="Times New Roman" w:hAnsi="Times New Roman"/>
          <w:sz w:val="20"/>
        </w:rPr>
      </w:pPr>
    </w:p>
    <w:p w:rsidR="00C7563F" w:rsidRDefault="00C7563F">
      <w:pPr>
        <w:spacing w:after="0" w:line="264" w:lineRule="auto"/>
        <w:ind w:left="357" w:right="539"/>
        <w:jc w:val="right"/>
        <w:rPr>
          <w:rFonts w:ascii="Times New Roman" w:hAnsi="Times New Roman"/>
          <w:sz w:val="20"/>
        </w:rPr>
      </w:pPr>
    </w:p>
    <w:p w:rsidR="00C7563F" w:rsidRDefault="00C7563F">
      <w:pPr>
        <w:spacing w:after="0" w:line="264" w:lineRule="auto"/>
        <w:ind w:left="357" w:right="539"/>
        <w:jc w:val="right"/>
        <w:rPr>
          <w:rFonts w:ascii="Times New Roman" w:hAnsi="Times New Roman"/>
          <w:sz w:val="20"/>
        </w:rPr>
      </w:pPr>
    </w:p>
    <w:p w:rsidR="00C7563F" w:rsidRDefault="00C7563F">
      <w:pPr>
        <w:spacing w:after="0" w:line="264" w:lineRule="auto"/>
        <w:ind w:left="357" w:right="539"/>
        <w:jc w:val="right"/>
        <w:rPr>
          <w:rFonts w:ascii="Times New Roman" w:hAnsi="Times New Roman"/>
          <w:sz w:val="20"/>
        </w:rPr>
      </w:pPr>
    </w:p>
    <w:p w:rsidR="00C7563F" w:rsidRDefault="00C7563F">
      <w:pPr>
        <w:spacing w:after="0" w:line="264" w:lineRule="auto"/>
        <w:ind w:left="357" w:right="539"/>
        <w:jc w:val="right"/>
        <w:rPr>
          <w:rFonts w:ascii="Times New Roman" w:hAnsi="Times New Roman"/>
          <w:sz w:val="20"/>
        </w:rPr>
      </w:pPr>
    </w:p>
    <w:p w:rsidR="00C7563F" w:rsidRDefault="00C7563F">
      <w:pPr>
        <w:spacing w:after="0" w:line="264" w:lineRule="auto"/>
        <w:ind w:left="357" w:right="539"/>
        <w:jc w:val="right"/>
        <w:rPr>
          <w:rFonts w:ascii="Times New Roman" w:hAnsi="Times New Roman"/>
          <w:sz w:val="20"/>
        </w:rPr>
      </w:pPr>
    </w:p>
    <w:p w:rsidR="00C7563F" w:rsidRDefault="00C7563F" w:rsidP="004C18B4">
      <w:pPr>
        <w:spacing w:after="0" w:line="264" w:lineRule="auto"/>
        <w:ind w:right="539"/>
        <w:rPr>
          <w:rFonts w:ascii="Times New Roman" w:hAnsi="Times New Roman"/>
          <w:sz w:val="20"/>
        </w:rPr>
      </w:pPr>
    </w:p>
    <w:p w:rsidR="00C7563F" w:rsidRDefault="00C7563F">
      <w:pPr>
        <w:spacing w:after="0" w:line="264" w:lineRule="auto"/>
        <w:ind w:left="357" w:right="539"/>
        <w:jc w:val="right"/>
        <w:rPr>
          <w:rFonts w:ascii="Times New Roman" w:hAnsi="Times New Roman"/>
          <w:sz w:val="20"/>
        </w:rPr>
      </w:pPr>
    </w:p>
    <w:p w:rsidR="00C7563F" w:rsidRDefault="00C7563F">
      <w:pPr>
        <w:spacing w:after="0" w:line="264" w:lineRule="auto"/>
        <w:ind w:left="357" w:right="539"/>
        <w:jc w:val="right"/>
        <w:rPr>
          <w:rFonts w:ascii="Times New Roman" w:hAnsi="Times New Roman"/>
          <w:sz w:val="20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4C18B4" w:rsidRPr="004C18B4" w:rsidRDefault="004C18B4" w:rsidP="004C18B4">
      <w:pPr>
        <w:spacing w:after="0" w:line="264" w:lineRule="auto"/>
        <w:jc w:val="center"/>
        <w:rPr>
          <w:rFonts w:ascii="Times New Roman" w:hAnsi="Times New Roman"/>
          <w:sz w:val="20"/>
        </w:rPr>
      </w:pPr>
      <w:r w:rsidRPr="004C18B4">
        <w:rPr>
          <w:rFonts w:ascii="Times New Roman" w:hAnsi="Times New Roman"/>
          <w:sz w:val="20"/>
        </w:rPr>
        <w:t>3. Сведения об исполнении бюджетных ассигнований, предусмотренных на финансовое обеспечение реализации муниципальной (комплексной) программы</w:t>
      </w:r>
    </w:p>
    <w:p w:rsidR="004C18B4" w:rsidRPr="004C18B4" w:rsidRDefault="004C18B4" w:rsidP="004C18B4">
      <w:pPr>
        <w:spacing w:after="0" w:line="264" w:lineRule="auto"/>
        <w:jc w:val="center"/>
        <w:rPr>
          <w:rFonts w:ascii="Times New Roman" w:hAnsi="Times New Roman"/>
          <w:sz w:val="20"/>
        </w:rPr>
      </w:pPr>
    </w:p>
    <w:tbl>
      <w:tblPr>
        <w:tblStyle w:val="45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1417"/>
        <w:gridCol w:w="993"/>
        <w:gridCol w:w="1239"/>
        <w:gridCol w:w="1312"/>
        <w:gridCol w:w="974"/>
        <w:gridCol w:w="1773"/>
        <w:gridCol w:w="2214"/>
      </w:tblGrid>
      <w:tr w:rsidR="004C18B4" w:rsidRPr="004C18B4" w:rsidTr="004C18B4">
        <w:trPr>
          <w:trHeight w:val="462"/>
        </w:trPr>
        <w:tc>
          <w:tcPr>
            <w:tcW w:w="4820" w:type="dxa"/>
            <w:vMerge w:val="restart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Наименование муниципальной (комплексной) программы, структурного элемента и источника финансового обеспечения</w:t>
            </w:r>
          </w:p>
        </w:tc>
        <w:tc>
          <w:tcPr>
            <w:tcW w:w="3649" w:type="dxa"/>
            <w:gridSpan w:val="3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Объем финансового обеспечения,</w:t>
            </w:r>
          </w:p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тыс. рублей</w:t>
            </w:r>
          </w:p>
        </w:tc>
        <w:tc>
          <w:tcPr>
            <w:tcW w:w="2286" w:type="dxa"/>
            <w:gridSpan w:val="2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Исполнение, тыс. рублей</w:t>
            </w:r>
          </w:p>
        </w:tc>
        <w:tc>
          <w:tcPr>
            <w:tcW w:w="1773" w:type="dxa"/>
            <w:vMerge w:val="restart"/>
            <w:vAlign w:val="center"/>
          </w:tcPr>
          <w:p w:rsidR="004C18B4" w:rsidRPr="004C18B4" w:rsidRDefault="004C18B4" w:rsidP="00B12C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Процент исполнения, (6)/(3)*100</w:t>
            </w:r>
          </w:p>
        </w:tc>
        <w:tc>
          <w:tcPr>
            <w:tcW w:w="2214" w:type="dxa"/>
            <w:vMerge w:val="restart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Комментарий</w:t>
            </w:r>
          </w:p>
        </w:tc>
      </w:tr>
      <w:tr w:rsidR="004C18B4" w:rsidRPr="004C18B4" w:rsidTr="004C18B4">
        <w:trPr>
          <w:trHeight w:val="652"/>
        </w:trPr>
        <w:tc>
          <w:tcPr>
            <w:tcW w:w="4820" w:type="dxa"/>
            <w:vMerge/>
            <w:vAlign w:val="center"/>
          </w:tcPr>
          <w:p w:rsidR="004C18B4" w:rsidRPr="004C18B4" w:rsidRDefault="004C18B4" w:rsidP="004C18B4">
            <w:pPr>
              <w:spacing w:after="0" w:line="240" w:lineRule="auto"/>
            </w:pPr>
          </w:p>
        </w:tc>
        <w:tc>
          <w:tcPr>
            <w:tcW w:w="1417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Предусмотрено паспортом</w:t>
            </w:r>
          </w:p>
        </w:tc>
        <w:tc>
          <w:tcPr>
            <w:tcW w:w="993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Сводная бюджетная роспись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4C18B4" w:rsidRPr="004C18B4" w:rsidRDefault="004C18B4" w:rsidP="00B12C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Лимиты бюджетных обязательств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4C18B4" w:rsidRPr="004C18B4" w:rsidRDefault="004C18B4" w:rsidP="00B12C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Принятые бюджетные обязательства</w:t>
            </w:r>
          </w:p>
        </w:tc>
        <w:tc>
          <w:tcPr>
            <w:tcW w:w="974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Кассовое исполнение</w:t>
            </w:r>
          </w:p>
        </w:tc>
        <w:tc>
          <w:tcPr>
            <w:tcW w:w="1773" w:type="dxa"/>
            <w:vMerge/>
            <w:vAlign w:val="center"/>
          </w:tcPr>
          <w:p w:rsidR="004C18B4" w:rsidRPr="004C18B4" w:rsidRDefault="004C18B4" w:rsidP="004C18B4">
            <w:pPr>
              <w:spacing w:after="0" w:line="240" w:lineRule="auto"/>
            </w:pPr>
          </w:p>
        </w:tc>
        <w:tc>
          <w:tcPr>
            <w:tcW w:w="2214" w:type="dxa"/>
            <w:vMerge/>
            <w:vAlign w:val="center"/>
          </w:tcPr>
          <w:p w:rsidR="004C18B4" w:rsidRPr="004C18B4" w:rsidRDefault="004C18B4" w:rsidP="004C18B4">
            <w:pPr>
              <w:spacing w:after="0" w:line="240" w:lineRule="auto"/>
            </w:pPr>
          </w:p>
        </w:tc>
      </w:tr>
      <w:tr w:rsidR="004C18B4" w:rsidRPr="004C18B4" w:rsidTr="004C18B4">
        <w:trPr>
          <w:trHeight w:val="216"/>
        </w:trPr>
        <w:tc>
          <w:tcPr>
            <w:tcW w:w="4820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417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w="993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w="1239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w="1312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w="974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w="1773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w="2214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8</w:t>
            </w:r>
          </w:p>
        </w:tc>
      </w:tr>
      <w:tr w:rsidR="004C18B4" w:rsidRPr="004C18B4" w:rsidTr="004C18B4">
        <w:trPr>
          <w:trHeight w:val="193"/>
        </w:trPr>
        <w:tc>
          <w:tcPr>
            <w:tcW w:w="4820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16"/>
              </w:rPr>
            </w:pPr>
            <w:r w:rsidRPr="004C18B4">
              <w:rPr>
                <w:rFonts w:ascii="Times New Roman" w:hAnsi="Times New Roman"/>
                <w:i/>
                <w:sz w:val="16"/>
              </w:rPr>
              <w:t>Муниципальная программы</w:t>
            </w:r>
          </w:p>
          <w:p w:rsidR="004C18B4" w:rsidRPr="004C18B4" w:rsidRDefault="004C18B4" w:rsidP="004C18B4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16"/>
              </w:rPr>
            </w:pPr>
            <w:r w:rsidRPr="004C18B4">
              <w:rPr>
                <w:rFonts w:ascii="Times New Roman" w:hAnsi="Times New Roman"/>
                <w:i/>
                <w:sz w:val="16"/>
              </w:rPr>
              <w:t>Ковалевского сельского поселения «Развитие  физической культуры и спорта» (всего), в том числе:</w:t>
            </w:r>
          </w:p>
        </w:tc>
        <w:tc>
          <w:tcPr>
            <w:tcW w:w="1417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  <w:r w:rsidR="00DA6804">
              <w:rPr>
                <w:rFonts w:ascii="Times New Roman" w:hAnsi="Times New Roman"/>
                <w:sz w:val="16"/>
              </w:rPr>
              <w:t>0</w:t>
            </w:r>
            <w:r>
              <w:rPr>
                <w:rFonts w:ascii="Times New Roman" w:hAnsi="Times New Roman"/>
                <w:sz w:val="16"/>
              </w:rPr>
              <w:t>,0</w:t>
            </w:r>
          </w:p>
        </w:tc>
        <w:tc>
          <w:tcPr>
            <w:tcW w:w="993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  <w:r w:rsidR="00DA6804">
              <w:rPr>
                <w:rFonts w:ascii="Times New Roman" w:hAnsi="Times New Roman"/>
                <w:sz w:val="16"/>
              </w:rPr>
              <w:t>0</w:t>
            </w:r>
            <w:r>
              <w:rPr>
                <w:rFonts w:ascii="Times New Roman" w:hAnsi="Times New Roman"/>
                <w:sz w:val="16"/>
              </w:rPr>
              <w:t>,0</w:t>
            </w:r>
          </w:p>
        </w:tc>
        <w:tc>
          <w:tcPr>
            <w:tcW w:w="1239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  <w:r w:rsidR="00DA6804">
              <w:rPr>
                <w:rFonts w:ascii="Times New Roman" w:hAnsi="Times New Roman"/>
                <w:sz w:val="16"/>
              </w:rPr>
              <w:t>0</w:t>
            </w:r>
            <w:r>
              <w:rPr>
                <w:rFonts w:ascii="Times New Roman" w:hAnsi="Times New Roman"/>
                <w:sz w:val="16"/>
              </w:rPr>
              <w:t>,0</w:t>
            </w:r>
          </w:p>
        </w:tc>
        <w:tc>
          <w:tcPr>
            <w:tcW w:w="1312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</w:t>
            </w:r>
          </w:p>
        </w:tc>
        <w:tc>
          <w:tcPr>
            <w:tcW w:w="974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</w:t>
            </w:r>
          </w:p>
        </w:tc>
        <w:tc>
          <w:tcPr>
            <w:tcW w:w="1773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</w:t>
            </w:r>
          </w:p>
        </w:tc>
        <w:tc>
          <w:tcPr>
            <w:tcW w:w="2214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4C18B4" w:rsidRPr="004C18B4" w:rsidTr="004C18B4">
        <w:trPr>
          <w:trHeight w:val="111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Федеральный бюджет</w:t>
            </w:r>
          </w:p>
        </w:tc>
        <w:tc>
          <w:tcPr>
            <w:tcW w:w="1417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773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2214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4C18B4" w:rsidRPr="004C18B4" w:rsidTr="004C18B4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8B4" w:rsidRPr="004C18B4" w:rsidRDefault="004C18B4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417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773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2214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4C18B4" w:rsidRPr="004C18B4" w:rsidTr="004C18B4">
        <w:trPr>
          <w:trHeight w:val="103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8B4" w:rsidRPr="004C18B4" w:rsidRDefault="004C18B4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района</w:t>
            </w:r>
          </w:p>
        </w:tc>
        <w:tc>
          <w:tcPr>
            <w:tcW w:w="1417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773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2214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4C18B4" w:rsidRPr="004C18B4" w:rsidTr="004C18B4">
        <w:trPr>
          <w:trHeight w:val="121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8B4" w:rsidRPr="004C18B4" w:rsidRDefault="004C18B4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поселения</w:t>
            </w:r>
          </w:p>
        </w:tc>
        <w:tc>
          <w:tcPr>
            <w:tcW w:w="1417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  <w:r w:rsidR="00DA6804">
              <w:rPr>
                <w:rFonts w:ascii="Times New Roman" w:hAnsi="Times New Roman"/>
                <w:sz w:val="16"/>
              </w:rPr>
              <w:t>0</w:t>
            </w:r>
            <w:r>
              <w:rPr>
                <w:rFonts w:ascii="Times New Roman" w:hAnsi="Times New Roman"/>
                <w:sz w:val="16"/>
              </w:rPr>
              <w:t>,0</w:t>
            </w:r>
          </w:p>
        </w:tc>
        <w:tc>
          <w:tcPr>
            <w:tcW w:w="993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  <w:r w:rsidR="00DA6804">
              <w:rPr>
                <w:rFonts w:ascii="Times New Roman" w:hAnsi="Times New Roman"/>
                <w:sz w:val="16"/>
              </w:rPr>
              <w:t>0</w:t>
            </w:r>
            <w:r>
              <w:rPr>
                <w:rFonts w:ascii="Times New Roman" w:hAnsi="Times New Roman"/>
                <w:sz w:val="16"/>
              </w:rPr>
              <w:t>,0</w:t>
            </w:r>
          </w:p>
        </w:tc>
        <w:tc>
          <w:tcPr>
            <w:tcW w:w="1239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  <w:r w:rsidR="00DA6804">
              <w:rPr>
                <w:rFonts w:ascii="Times New Roman" w:hAnsi="Times New Roman"/>
                <w:sz w:val="16"/>
              </w:rPr>
              <w:t>0</w:t>
            </w:r>
            <w:r>
              <w:rPr>
                <w:rFonts w:ascii="Times New Roman" w:hAnsi="Times New Roman"/>
                <w:sz w:val="16"/>
              </w:rPr>
              <w:t>,0</w:t>
            </w:r>
          </w:p>
        </w:tc>
        <w:tc>
          <w:tcPr>
            <w:tcW w:w="1312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</w:t>
            </w:r>
          </w:p>
        </w:tc>
        <w:tc>
          <w:tcPr>
            <w:tcW w:w="974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</w:t>
            </w:r>
          </w:p>
        </w:tc>
        <w:tc>
          <w:tcPr>
            <w:tcW w:w="1773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</w:t>
            </w:r>
          </w:p>
        </w:tc>
        <w:tc>
          <w:tcPr>
            <w:tcW w:w="2214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B12C96">
              <w:rPr>
                <w:rFonts w:ascii="Times New Roman" w:hAnsi="Times New Roman"/>
                <w:sz w:val="16"/>
              </w:rPr>
              <w:t>исполнение лимитов бюджетных обязательств предусмотрено в 4 квартале 2025 года</w:t>
            </w:r>
          </w:p>
        </w:tc>
      </w:tr>
      <w:tr w:rsidR="004C18B4" w:rsidRPr="004C18B4" w:rsidTr="004C18B4">
        <w:trPr>
          <w:trHeight w:val="99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8B4" w:rsidRPr="004C18B4" w:rsidRDefault="004C18B4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17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773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2214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4C18B4" w:rsidRPr="004C18B4" w:rsidTr="004C18B4">
        <w:tc>
          <w:tcPr>
            <w:tcW w:w="4820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i/>
                <w:sz w:val="16"/>
              </w:rPr>
              <w:t>Комплекс процессных мероприятий «Развитие физкультурно-спортивной деятельности» (всего), в том числе:</w:t>
            </w:r>
          </w:p>
        </w:tc>
        <w:tc>
          <w:tcPr>
            <w:tcW w:w="1417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  <w:r w:rsidR="00DA6804">
              <w:rPr>
                <w:rFonts w:ascii="Times New Roman" w:hAnsi="Times New Roman"/>
                <w:sz w:val="16"/>
              </w:rPr>
              <w:t>0</w:t>
            </w:r>
            <w:r>
              <w:rPr>
                <w:rFonts w:ascii="Times New Roman" w:hAnsi="Times New Roman"/>
                <w:sz w:val="16"/>
              </w:rPr>
              <w:t>,0</w:t>
            </w:r>
          </w:p>
        </w:tc>
        <w:tc>
          <w:tcPr>
            <w:tcW w:w="993" w:type="dxa"/>
            <w:vAlign w:val="center"/>
          </w:tcPr>
          <w:p w:rsidR="004C18B4" w:rsidRPr="004C18B4" w:rsidRDefault="00B12C96" w:rsidP="00B12C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  <w:r w:rsidR="00DA6804">
              <w:rPr>
                <w:rFonts w:ascii="Times New Roman" w:hAnsi="Times New Roman"/>
                <w:sz w:val="16"/>
              </w:rPr>
              <w:t>0</w:t>
            </w:r>
            <w:r>
              <w:rPr>
                <w:rFonts w:ascii="Times New Roman" w:hAnsi="Times New Roman"/>
                <w:sz w:val="16"/>
              </w:rPr>
              <w:t>,0</w:t>
            </w:r>
          </w:p>
        </w:tc>
        <w:tc>
          <w:tcPr>
            <w:tcW w:w="1239" w:type="dxa"/>
            <w:vAlign w:val="center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  <w:r w:rsidR="00DA6804">
              <w:rPr>
                <w:rFonts w:ascii="Times New Roman" w:hAnsi="Times New Roman"/>
                <w:sz w:val="16"/>
              </w:rPr>
              <w:t>0</w:t>
            </w:r>
            <w:r>
              <w:rPr>
                <w:rFonts w:ascii="Times New Roman" w:hAnsi="Times New Roman"/>
                <w:sz w:val="16"/>
              </w:rPr>
              <w:t>,0</w:t>
            </w:r>
          </w:p>
        </w:tc>
        <w:tc>
          <w:tcPr>
            <w:tcW w:w="1312" w:type="dxa"/>
            <w:vAlign w:val="center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</w:t>
            </w:r>
          </w:p>
        </w:tc>
        <w:tc>
          <w:tcPr>
            <w:tcW w:w="974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</w:t>
            </w:r>
          </w:p>
        </w:tc>
        <w:tc>
          <w:tcPr>
            <w:tcW w:w="1773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</w:t>
            </w:r>
          </w:p>
        </w:tc>
        <w:tc>
          <w:tcPr>
            <w:tcW w:w="2214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4C18B4" w:rsidRPr="004C18B4" w:rsidTr="004C18B4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Федеральный бюджет</w:t>
            </w:r>
          </w:p>
        </w:tc>
        <w:tc>
          <w:tcPr>
            <w:tcW w:w="1417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239" w:type="dxa"/>
            <w:vAlign w:val="center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773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2214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4C18B4" w:rsidRPr="004C18B4" w:rsidTr="004C18B4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8B4" w:rsidRPr="004C18B4" w:rsidRDefault="004C18B4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417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  <w:vAlign w:val="center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  <w:vAlign w:val="center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773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2214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4C18B4" w:rsidRPr="004C18B4" w:rsidTr="004C18B4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8B4" w:rsidRPr="004C18B4" w:rsidRDefault="004C18B4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района</w:t>
            </w:r>
          </w:p>
        </w:tc>
        <w:tc>
          <w:tcPr>
            <w:tcW w:w="1417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  <w:vAlign w:val="center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  <w:vAlign w:val="center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773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2214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B12C96" w:rsidRPr="004C18B4" w:rsidTr="00180BC0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Pr="004C18B4" w:rsidRDefault="00B12C96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поселения</w:t>
            </w:r>
          </w:p>
        </w:tc>
        <w:tc>
          <w:tcPr>
            <w:tcW w:w="1417" w:type="dxa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  <w:r w:rsidR="00DA6804">
              <w:rPr>
                <w:rFonts w:ascii="Times New Roman" w:hAnsi="Times New Roman"/>
                <w:sz w:val="16"/>
              </w:rPr>
              <w:t>0</w:t>
            </w:r>
            <w:r>
              <w:rPr>
                <w:rFonts w:ascii="Times New Roman" w:hAnsi="Times New Roman"/>
                <w:sz w:val="16"/>
              </w:rPr>
              <w:t>,0</w:t>
            </w:r>
          </w:p>
        </w:tc>
        <w:tc>
          <w:tcPr>
            <w:tcW w:w="993" w:type="dxa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  <w:r w:rsidR="00DA6804">
              <w:rPr>
                <w:rFonts w:ascii="Times New Roman" w:hAnsi="Times New Roman"/>
                <w:sz w:val="16"/>
              </w:rPr>
              <w:t>0</w:t>
            </w:r>
            <w:r>
              <w:rPr>
                <w:rFonts w:ascii="Times New Roman" w:hAnsi="Times New Roman"/>
                <w:sz w:val="16"/>
              </w:rPr>
              <w:t>,0</w:t>
            </w:r>
          </w:p>
        </w:tc>
        <w:tc>
          <w:tcPr>
            <w:tcW w:w="1239" w:type="dxa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  <w:r w:rsidR="00DA6804">
              <w:rPr>
                <w:rFonts w:ascii="Times New Roman" w:hAnsi="Times New Roman"/>
                <w:sz w:val="16"/>
              </w:rPr>
              <w:t>0</w:t>
            </w:r>
            <w:r>
              <w:rPr>
                <w:rFonts w:ascii="Times New Roman" w:hAnsi="Times New Roman"/>
                <w:sz w:val="16"/>
              </w:rPr>
              <w:t>,0</w:t>
            </w:r>
          </w:p>
        </w:tc>
        <w:tc>
          <w:tcPr>
            <w:tcW w:w="1312" w:type="dxa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</w:t>
            </w:r>
          </w:p>
        </w:tc>
        <w:tc>
          <w:tcPr>
            <w:tcW w:w="974" w:type="dxa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</w:t>
            </w:r>
          </w:p>
        </w:tc>
        <w:tc>
          <w:tcPr>
            <w:tcW w:w="1773" w:type="dxa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</w:t>
            </w:r>
          </w:p>
        </w:tc>
        <w:tc>
          <w:tcPr>
            <w:tcW w:w="2214" w:type="dxa"/>
          </w:tcPr>
          <w:p w:rsidR="00B12C96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B12C96">
              <w:rPr>
                <w:rFonts w:ascii="Times New Roman" w:hAnsi="Times New Roman"/>
                <w:sz w:val="16"/>
              </w:rPr>
              <w:t>исполнение лимитов бюджетных обязательств предусмотрено в 4 квартале 2025 года</w:t>
            </w:r>
          </w:p>
        </w:tc>
      </w:tr>
      <w:tr w:rsidR="004C18B4" w:rsidRPr="004C18B4" w:rsidTr="00B12C96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8B4" w:rsidRPr="004C18B4" w:rsidRDefault="004C18B4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17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773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2214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B12C96" w:rsidRPr="004C18B4" w:rsidTr="00B12C96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Pr="004C18B4" w:rsidRDefault="00B12C96" w:rsidP="001702E0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</w:rPr>
            </w:pPr>
            <w:r w:rsidRPr="00B12C96">
              <w:rPr>
                <w:rFonts w:ascii="Times New Roman" w:hAnsi="Times New Roman"/>
                <w:i/>
                <w:sz w:val="16"/>
              </w:rPr>
              <w:t>Комплекс процессных мероприятий «</w:t>
            </w:r>
            <w:bookmarkStart w:id="1" w:name="_GoBack"/>
            <w:r w:rsidRPr="00B12C96">
              <w:rPr>
                <w:rFonts w:ascii="Times New Roman" w:hAnsi="Times New Roman"/>
                <w:i/>
                <w:sz w:val="16"/>
              </w:rPr>
              <w:t>Развитие массового спорта Ковалевского сельского поселения</w:t>
            </w:r>
            <w:bookmarkEnd w:id="1"/>
            <w:r w:rsidRPr="00B12C96">
              <w:rPr>
                <w:rFonts w:ascii="Times New Roman" w:hAnsi="Times New Roman"/>
                <w:i/>
                <w:sz w:val="16"/>
              </w:rPr>
              <w:t>» (всего), в том числе:</w:t>
            </w:r>
          </w:p>
        </w:tc>
        <w:tc>
          <w:tcPr>
            <w:tcW w:w="1417" w:type="dxa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  <w:vAlign w:val="center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  <w:vAlign w:val="center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B12C96" w:rsidRPr="004C18B4" w:rsidRDefault="00B12C96" w:rsidP="00B12C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773" w:type="dxa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2214" w:type="dxa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B12C96" w:rsidRPr="004C18B4" w:rsidTr="00EA60DE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C96" w:rsidRPr="004C18B4" w:rsidRDefault="00B12C96" w:rsidP="001702E0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Федеральный бюджет</w:t>
            </w:r>
          </w:p>
        </w:tc>
        <w:tc>
          <w:tcPr>
            <w:tcW w:w="1417" w:type="dxa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  <w:vAlign w:val="center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  <w:vAlign w:val="center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773" w:type="dxa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2214" w:type="dxa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B12C96" w:rsidRPr="004C18B4" w:rsidTr="00B12C96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Pr="004C18B4" w:rsidRDefault="00B12C96" w:rsidP="001702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417" w:type="dxa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  <w:vAlign w:val="center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  <w:vAlign w:val="center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773" w:type="dxa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2214" w:type="dxa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B12C96" w:rsidRPr="004C18B4" w:rsidTr="00B12C96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Pr="004C18B4" w:rsidRDefault="00B12C96" w:rsidP="001702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района</w:t>
            </w:r>
          </w:p>
        </w:tc>
        <w:tc>
          <w:tcPr>
            <w:tcW w:w="1417" w:type="dxa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  <w:vAlign w:val="center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  <w:vAlign w:val="center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773" w:type="dxa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2214" w:type="dxa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DA6804" w:rsidRPr="004C18B4" w:rsidTr="00EA1634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804" w:rsidRPr="004C18B4" w:rsidRDefault="00DA6804" w:rsidP="001702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поселения</w:t>
            </w:r>
          </w:p>
        </w:tc>
        <w:tc>
          <w:tcPr>
            <w:tcW w:w="1417" w:type="dxa"/>
          </w:tcPr>
          <w:p w:rsidR="00DA6804" w:rsidRPr="004C18B4" w:rsidRDefault="00DA6804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  <w:vAlign w:val="center"/>
          </w:tcPr>
          <w:p w:rsidR="00DA6804" w:rsidRPr="004C18B4" w:rsidRDefault="00DA6804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  <w:vAlign w:val="center"/>
          </w:tcPr>
          <w:p w:rsidR="00DA6804" w:rsidRPr="004C18B4" w:rsidRDefault="00DA6804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DA6804" w:rsidRPr="004C18B4" w:rsidRDefault="00DA6804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DA6804" w:rsidRPr="004C18B4" w:rsidRDefault="00DA6804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773" w:type="dxa"/>
          </w:tcPr>
          <w:p w:rsidR="00DA6804" w:rsidRPr="004C18B4" w:rsidRDefault="00DA6804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2214" w:type="dxa"/>
          </w:tcPr>
          <w:p w:rsidR="00DA6804" w:rsidRPr="004C18B4" w:rsidRDefault="00DA6804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B12C96" w:rsidRPr="004C18B4" w:rsidTr="00EA60DE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Pr="004C18B4" w:rsidRDefault="00B12C96" w:rsidP="001702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17" w:type="dxa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  <w:vAlign w:val="center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  <w:vAlign w:val="center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773" w:type="dxa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2214" w:type="dxa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</w:tbl>
    <w:p w:rsidR="004C18B4" w:rsidRDefault="004C18B4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4C18B4" w:rsidRDefault="004C18B4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B12C96" w:rsidRDefault="00B12C96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B12C96" w:rsidRDefault="00B12C96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DA0" w:rsidRDefault="00C75DA0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DA0" w:rsidRDefault="00C75DA0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DA0" w:rsidRDefault="00C75DA0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DA0" w:rsidRDefault="00C75DA0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DA0" w:rsidRDefault="00C75DA0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DA0" w:rsidRDefault="00C75DA0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DA0" w:rsidRDefault="00C75DA0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DA0" w:rsidRDefault="00C75DA0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DA0" w:rsidRDefault="00C75DA0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DA0" w:rsidRDefault="00C75DA0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DA0" w:rsidRDefault="00C75DA0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DA0" w:rsidRDefault="00C75DA0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DA0" w:rsidRDefault="00C75DA0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C7563F" w:rsidRDefault="00C7563F">
      <w:pPr>
        <w:spacing w:after="0" w:line="240" w:lineRule="auto"/>
        <w:jc w:val="right"/>
        <w:rPr>
          <w:rFonts w:ascii="Times New Roman" w:hAnsi="Times New Roman"/>
          <w:sz w:val="14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sectPr w:rsidR="00C7563F">
      <w:headerReference w:type="default" r:id="rId9"/>
      <w:pgSz w:w="16848" w:h="11908" w:orient="landscape"/>
      <w:pgMar w:top="1701" w:right="1134" w:bottom="567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FFF" w:rsidRDefault="001B0FFF">
      <w:pPr>
        <w:spacing w:after="0" w:line="240" w:lineRule="auto"/>
      </w:pPr>
      <w:r>
        <w:separator/>
      </w:r>
    </w:p>
  </w:endnote>
  <w:endnote w:type="continuationSeparator" w:id="0">
    <w:p w:rsidR="001B0FFF" w:rsidRDefault="001B0F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FFF" w:rsidRDefault="001B0FFF">
      <w:pPr>
        <w:spacing w:after="0" w:line="240" w:lineRule="auto"/>
      </w:pPr>
      <w:r>
        <w:separator/>
      </w:r>
    </w:p>
  </w:footnote>
  <w:footnote w:type="continuationSeparator" w:id="0">
    <w:p w:rsidR="001B0FFF" w:rsidRDefault="001B0F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8B4" w:rsidRDefault="004C18B4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DA6804">
      <w:rPr>
        <w:noProof/>
      </w:rPr>
      <w:t>2</w:t>
    </w:r>
    <w:r>
      <w:fldChar w:fldCharType="end"/>
    </w:r>
  </w:p>
  <w:p w:rsidR="004C18B4" w:rsidRDefault="004C18B4">
    <w:pPr>
      <w:pStyle w:val="1f3"/>
      <w:jc w:val="center"/>
    </w:pPr>
  </w:p>
  <w:p w:rsidR="004C18B4" w:rsidRDefault="004C18B4">
    <w:pPr>
      <w:pStyle w:val="1f3"/>
      <w:tabs>
        <w:tab w:val="clear" w:pos="4677"/>
        <w:tab w:val="clear" w:pos="9355"/>
        <w:tab w:val="left" w:pos="849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4260E4"/>
    <w:multiLevelType w:val="multilevel"/>
    <w:tmpl w:val="958A70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63F"/>
    <w:rsid w:val="00080990"/>
    <w:rsid w:val="001B0FFF"/>
    <w:rsid w:val="004C18B4"/>
    <w:rsid w:val="00B12C96"/>
    <w:rsid w:val="00C7563F"/>
    <w:rsid w:val="00C75DA0"/>
    <w:rsid w:val="00CA0846"/>
    <w:rsid w:val="00CC3911"/>
    <w:rsid w:val="00D22DAA"/>
    <w:rsid w:val="00DA6804"/>
    <w:rsid w:val="00ED78DE"/>
    <w:rsid w:val="00EE05CF"/>
    <w:rsid w:val="00F67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200" w:line="276" w:lineRule="auto"/>
    </w:pPr>
    <w:rPr>
      <w:rFonts w:ascii="Calibri" w:hAnsi="Calibri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</w:rPr>
  </w:style>
  <w:style w:type="paragraph" w:customStyle="1" w:styleId="Endnote">
    <w:name w:val="Endnote"/>
    <w:basedOn w:val="a"/>
    <w:link w:val="Endnote0"/>
    <w:pPr>
      <w:spacing w:after="0" w:line="360" w:lineRule="atLeast"/>
      <w:jc w:val="both"/>
    </w:pPr>
    <w:rPr>
      <w:rFonts w:ascii="Times New Roman" w:hAnsi="Times New Roman"/>
      <w:sz w:val="20"/>
    </w:rPr>
  </w:style>
  <w:style w:type="character" w:customStyle="1" w:styleId="Endnote0">
    <w:name w:val="Endnote"/>
    <w:basedOn w:val="1"/>
    <w:link w:val="Endnote"/>
    <w:rPr>
      <w:rFonts w:ascii="Times New Roman" w:hAnsi="Times New Roman"/>
      <w:sz w:val="20"/>
    </w:rPr>
  </w:style>
  <w:style w:type="paragraph" w:customStyle="1" w:styleId="12">
    <w:name w:val="Сильное выделение1"/>
    <w:link w:val="13"/>
    <w:rPr>
      <w:b/>
      <w:i/>
      <w:color w:val="5B9BD5" w:themeColor="accent1"/>
    </w:rPr>
  </w:style>
  <w:style w:type="character" w:customStyle="1" w:styleId="13">
    <w:name w:val="Сильное выделение1"/>
    <w:link w:val="12"/>
    <w:rPr>
      <w:b/>
      <w:i/>
      <w:color w:val="5B9BD5" w:themeColor="accent1"/>
    </w:rPr>
  </w:style>
  <w:style w:type="paragraph" w:customStyle="1" w:styleId="81">
    <w:name w:val="Оглавление 81"/>
    <w:next w:val="a"/>
    <w:link w:val="810"/>
    <w:pPr>
      <w:spacing w:after="0" w:line="240" w:lineRule="auto"/>
      <w:ind w:left="1400"/>
    </w:pPr>
    <w:rPr>
      <w:rFonts w:ascii="XO Thames" w:hAnsi="XO Thames"/>
      <w:sz w:val="28"/>
    </w:rPr>
  </w:style>
  <w:style w:type="character" w:customStyle="1" w:styleId="810">
    <w:name w:val="Оглавление 81"/>
    <w:link w:val="81"/>
    <w:rPr>
      <w:rFonts w:ascii="XO Thames" w:hAnsi="XO Thames"/>
      <w:sz w:val="28"/>
    </w:rPr>
  </w:style>
  <w:style w:type="paragraph" w:customStyle="1" w:styleId="31">
    <w:name w:val="Знак сноски3"/>
    <w:basedOn w:val="21"/>
    <w:link w:val="32"/>
    <w:rPr>
      <w:vertAlign w:val="superscript"/>
    </w:rPr>
  </w:style>
  <w:style w:type="character" w:customStyle="1" w:styleId="32">
    <w:name w:val="Знак сноски3"/>
    <w:basedOn w:val="22"/>
    <w:link w:val="31"/>
    <w:rPr>
      <w:vertAlign w:val="superscript"/>
    </w:rPr>
  </w:style>
  <w:style w:type="paragraph" w:customStyle="1" w:styleId="Heading4Char">
    <w:name w:val="Heading 4 Char"/>
    <w:link w:val="Heading4Char0"/>
    <w:rPr>
      <w:rFonts w:asciiTheme="majorHAnsi" w:hAnsiTheme="majorHAnsi"/>
      <w:b/>
      <w:i/>
      <w:color w:val="5B9BD5" w:themeColor="accent1"/>
    </w:rPr>
  </w:style>
  <w:style w:type="character" w:customStyle="1" w:styleId="Heading4Char0">
    <w:name w:val="Heading 4 Char"/>
    <w:link w:val="Heading4Char"/>
    <w:rPr>
      <w:rFonts w:asciiTheme="majorHAnsi" w:hAnsiTheme="majorHAnsi"/>
      <w:b/>
      <w:i/>
      <w:color w:val="5B9BD5" w:themeColor="accent1"/>
    </w:rPr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customStyle="1" w:styleId="Msonormal0">
    <w:name w:val="Msonormal"/>
    <w:basedOn w:val="a"/>
    <w:link w:val="Msonormal1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Msonormal1">
    <w:name w:val="Msonormal"/>
    <w:basedOn w:val="1"/>
    <w:link w:val="Msonormal0"/>
    <w:rPr>
      <w:rFonts w:ascii="Times New Roman" w:hAnsi="Times New Roman"/>
      <w:sz w:val="24"/>
    </w:rPr>
  </w:style>
  <w:style w:type="paragraph" w:customStyle="1" w:styleId="110">
    <w:name w:val="Оглавление 11"/>
    <w:next w:val="a"/>
    <w:link w:val="111"/>
    <w:pPr>
      <w:spacing w:after="0" w:line="240" w:lineRule="auto"/>
    </w:pPr>
    <w:rPr>
      <w:rFonts w:ascii="XO Thames" w:hAnsi="XO Thames"/>
      <w:b/>
      <w:sz w:val="28"/>
    </w:rPr>
  </w:style>
  <w:style w:type="character" w:customStyle="1" w:styleId="111">
    <w:name w:val="Оглавление 11"/>
    <w:link w:val="110"/>
    <w:rPr>
      <w:rFonts w:ascii="XO Thames" w:hAnsi="XO Thames"/>
      <w:b/>
      <w:sz w:val="28"/>
    </w:rPr>
  </w:style>
  <w:style w:type="paragraph" w:customStyle="1" w:styleId="51">
    <w:name w:val="Оглавление 51"/>
    <w:next w:val="a"/>
    <w:link w:val="510"/>
    <w:pPr>
      <w:spacing w:after="0" w:line="240" w:lineRule="auto"/>
      <w:ind w:left="800"/>
    </w:pPr>
    <w:rPr>
      <w:rFonts w:ascii="XO Thames" w:hAnsi="XO Thames"/>
      <w:sz w:val="28"/>
    </w:rPr>
  </w:style>
  <w:style w:type="character" w:customStyle="1" w:styleId="510">
    <w:name w:val="Оглавление 51"/>
    <w:link w:val="51"/>
    <w:rPr>
      <w:rFonts w:ascii="XO Thames" w:hAnsi="XO Thames"/>
      <w:sz w:val="28"/>
    </w:rPr>
  </w:style>
  <w:style w:type="paragraph" w:customStyle="1" w:styleId="25">
    <w:name w:val="Основной шрифт абзаца2"/>
    <w:link w:val="26"/>
    <w:pPr>
      <w:spacing w:after="0" w:line="240" w:lineRule="auto"/>
    </w:pPr>
    <w:rPr>
      <w:rFonts w:ascii="Calibri" w:hAnsi="Calibri"/>
      <w:sz w:val="20"/>
    </w:rPr>
  </w:style>
  <w:style w:type="character" w:customStyle="1" w:styleId="26">
    <w:name w:val="Основной шрифт абзаца2"/>
    <w:link w:val="25"/>
    <w:rPr>
      <w:rFonts w:ascii="Calibri" w:hAnsi="Calibri"/>
      <w:sz w:val="20"/>
    </w:rPr>
  </w:style>
  <w:style w:type="paragraph" w:customStyle="1" w:styleId="FooterChar">
    <w:name w:val="Footer Char"/>
    <w:link w:val="FooterChar0"/>
  </w:style>
  <w:style w:type="character" w:customStyle="1" w:styleId="FooterChar0">
    <w:name w:val="Footer Char"/>
    <w:link w:val="FooterChar"/>
  </w:style>
  <w:style w:type="paragraph" w:customStyle="1" w:styleId="14">
    <w:name w:val="Гиперссылка1"/>
    <w:link w:val="15"/>
    <w:rPr>
      <w:color w:val="0000FF"/>
      <w:u w:val="single"/>
    </w:rPr>
  </w:style>
  <w:style w:type="character" w:customStyle="1" w:styleId="15">
    <w:name w:val="Гиперссылка1"/>
    <w:link w:val="14"/>
    <w:rPr>
      <w:color w:val="0000FF"/>
      <w:u w:val="single"/>
    </w:rPr>
  </w:style>
  <w:style w:type="paragraph" w:customStyle="1" w:styleId="16">
    <w:name w:val="Гиперссылка1"/>
    <w:link w:val="17"/>
    <w:rPr>
      <w:color w:val="0000FF"/>
      <w:u w:val="single"/>
    </w:rPr>
  </w:style>
  <w:style w:type="character" w:customStyle="1" w:styleId="17">
    <w:name w:val="Гиперссылка1"/>
    <w:link w:val="16"/>
    <w:rPr>
      <w:color w:val="0000FF"/>
      <w:u w:val="single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ConsPlusCell">
    <w:name w:val="ConsPlusCell"/>
    <w:link w:val="ConsPlusCel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Cell0">
    <w:name w:val="ConsPlusCell"/>
    <w:link w:val="ConsPlusCell"/>
    <w:rPr>
      <w:rFonts w:ascii="Calibri" w:hAnsi="Calibri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12">
    <w:name w:val="Заголовок 11"/>
    <w:basedOn w:val="a"/>
    <w:next w:val="a"/>
    <w:link w:val="113"/>
    <w:pPr>
      <w:widowControl w:val="0"/>
      <w:spacing w:before="108" w:after="108" w:line="240" w:lineRule="auto"/>
      <w:jc w:val="center"/>
    </w:pPr>
    <w:rPr>
      <w:rFonts w:ascii="Arial" w:hAnsi="Arial"/>
      <w:b/>
      <w:color w:val="26282F"/>
      <w:sz w:val="24"/>
    </w:rPr>
  </w:style>
  <w:style w:type="character" w:customStyle="1" w:styleId="113">
    <w:name w:val="Заголовок 11"/>
    <w:basedOn w:val="1"/>
    <w:link w:val="112"/>
    <w:rPr>
      <w:rFonts w:ascii="Arial" w:hAnsi="Arial"/>
      <w:b/>
      <w:color w:val="26282F"/>
      <w:sz w:val="24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sz w:val="20"/>
    </w:rPr>
  </w:style>
  <w:style w:type="character" w:customStyle="1" w:styleId="Footnote0">
    <w:name w:val="Footnote"/>
    <w:basedOn w:val="1"/>
    <w:link w:val="Footnote"/>
    <w:rPr>
      <w:rFonts w:ascii="Calibri" w:hAnsi="Calibri"/>
      <w:sz w:val="20"/>
    </w:rPr>
  </w:style>
  <w:style w:type="paragraph" w:styleId="a3">
    <w:name w:val="Body Text"/>
    <w:basedOn w:val="a"/>
    <w:link w:val="a4"/>
    <w:pPr>
      <w:widowControl w:val="0"/>
      <w:spacing w:after="0" w:line="240" w:lineRule="auto"/>
    </w:pPr>
    <w:rPr>
      <w:rFonts w:ascii="Times New Roman" w:hAnsi="Times New Roman"/>
      <w:sz w:val="28"/>
    </w:rPr>
  </w:style>
  <w:style w:type="character" w:customStyle="1" w:styleId="a4">
    <w:name w:val="Основной текст Знак"/>
    <w:basedOn w:val="1"/>
    <w:link w:val="a3"/>
    <w:rPr>
      <w:rFonts w:ascii="Times New Roman" w:hAnsi="Times New Roman"/>
      <w:sz w:val="28"/>
    </w:rPr>
  </w:style>
  <w:style w:type="paragraph" w:customStyle="1" w:styleId="a5">
    <w:name w:val="Привязка сноски"/>
    <w:link w:val="a6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a6">
    <w:name w:val="Привязка сноски"/>
    <w:link w:val="a5"/>
    <w:rPr>
      <w:rFonts w:ascii="Calibri" w:hAnsi="Calibri"/>
      <w:sz w:val="20"/>
      <w:vertAlign w:val="superscript"/>
    </w:rPr>
  </w:style>
  <w:style w:type="paragraph" w:customStyle="1" w:styleId="61">
    <w:name w:val="Оглавление 61"/>
    <w:next w:val="a"/>
    <w:link w:val="610"/>
    <w:pPr>
      <w:spacing w:after="0" w:line="240" w:lineRule="auto"/>
      <w:ind w:left="1000"/>
    </w:pPr>
    <w:rPr>
      <w:rFonts w:ascii="XO Thames" w:hAnsi="XO Thames"/>
      <w:sz w:val="28"/>
    </w:rPr>
  </w:style>
  <w:style w:type="character" w:customStyle="1" w:styleId="610">
    <w:name w:val="Оглавление 61"/>
    <w:link w:val="61"/>
    <w:rPr>
      <w:rFonts w:ascii="XO Thames" w:hAnsi="XO Thames"/>
      <w:sz w:val="28"/>
    </w:rPr>
  </w:style>
  <w:style w:type="paragraph" w:customStyle="1" w:styleId="91">
    <w:name w:val="Заголовок 91"/>
    <w:link w:val="910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  <w:sz w:val="20"/>
    </w:rPr>
  </w:style>
  <w:style w:type="character" w:customStyle="1" w:styleId="910">
    <w:name w:val="Заголовок 91"/>
    <w:link w:val="91"/>
    <w:rPr>
      <w:rFonts w:asciiTheme="majorHAnsi" w:hAnsiTheme="majorHAnsi"/>
      <w:i/>
      <w:color w:val="404040" w:themeColor="text1" w:themeTint="BF"/>
      <w:sz w:val="20"/>
    </w:rPr>
  </w:style>
  <w:style w:type="paragraph" w:customStyle="1" w:styleId="27">
    <w:name w:val="Знак концевой сноски2"/>
    <w:basedOn w:val="21"/>
    <w:link w:val="28"/>
    <w:rPr>
      <w:vertAlign w:val="superscript"/>
    </w:rPr>
  </w:style>
  <w:style w:type="character" w:customStyle="1" w:styleId="28">
    <w:name w:val="Знак концевой сноски2"/>
    <w:basedOn w:val="22"/>
    <w:link w:val="27"/>
    <w:rPr>
      <w:vertAlign w:val="superscript"/>
    </w:rPr>
  </w:style>
  <w:style w:type="paragraph" w:customStyle="1" w:styleId="Heading1Char">
    <w:name w:val="Heading 1 Char"/>
    <w:link w:val="Heading1Char0"/>
    <w:rPr>
      <w:rFonts w:asciiTheme="majorHAnsi" w:hAnsiTheme="majorHAnsi"/>
      <w:b/>
      <w:color w:val="2E74B5" w:themeColor="accent1" w:themeShade="BF"/>
      <w:sz w:val="28"/>
    </w:rPr>
  </w:style>
  <w:style w:type="character" w:customStyle="1" w:styleId="Heading1Char0">
    <w:name w:val="Heading 1 Char"/>
    <w:link w:val="Heading1Char"/>
    <w:rPr>
      <w:rFonts w:asciiTheme="majorHAnsi" w:hAnsiTheme="majorHAnsi"/>
      <w:b/>
      <w:color w:val="2E74B5" w:themeColor="accent1" w:themeShade="BF"/>
      <w:sz w:val="28"/>
    </w:rPr>
  </w:style>
  <w:style w:type="paragraph" w:customStyle="1" w:styleId="Heading2Char">
    <w:name w:val="Heading 2 Char"/>
    <w:link w:val="Heading2Char0"/>
    <w:rPr>
      <w:rFonts w:asciiTheme="majorHAnsi" w:hAnsiTheme="majorHAnsi"/>
      <w:b/>
      <w:color w:val="5B9BD5" w:themeColor="accent1"/>
      <w:sz w:val="26"/>
    </w:rPr>
  </w:style>
  <w:style w:type="character" w:customStyle="1" w:styleId="Heading2Char0">
    <w:name w:val="Heading 2 Char"/>
    <w:link w:val="Heading2Char"/>
    <w:rPr>
      <w:rFonts w:asciiTheme="majorHAnsi" w:hAnsiTheme="majorHAnsi"/>
      <w:b/>
      <w:color w:val="5B9BD5" w:themeColor="accent1"/>
      <w:sz w:val="26"/>
    </w:rPr>
  </w:style>
  <w:style w:type="paragraph" w:customStyle="1" w:styleId="310">
    <w:name w:val="Заголовок 31"/>
    <w:basedOn w:val="a"/>
    <w:next w:val="a"/>
    <w:link w:val="311"/>
    <w:pPr>
      <w:keepNext/>
      <w:spacing w:before="240" w:after="60"/>
    </w:pPr>
    <w:rPr>
      <w:rFonts w:ascii="Cambria" w:hAnsi="Cambria"/>
      <w:b/>
      <w:sz w:val="26"/>
    </w:rPr>
  </w:style>
  <w:style w:type="character" w:customStyle="1" w:styleId="311">
    <w:name w:val="Заголовок 31"/>
    <w:basedOn w:val="1"/>
    <w:link w:val="310"/>
    <w:rPr>
      <w:rFonts w:ascii="Cambria" w:hAnsi="Cambria"/>
      <w:b/>
      <w:sz w:val="26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TitlePage">
    <w:name w:val="ConsPlusTitlePage"/>
    <w:link w:val="ConsPlusTitlePage0"/>
    <w:pPr>
      <w:widowControl w:val="0"/>
      <w:spacing w:after="0" w:line="240" w:lineRule="auto"/>
    </w:pPr>
    <w:rPr>
      <w:rFonts w:ascii="Tahoma" w:hAnsi="Tahoma"/>
      <w:sz w:val="20"/>
    </w:rPr>
  </w:style>
  <w:style w:type="character" w:customStyle="1" w:styleId="ConsPlusTitlePage0">
    <w:name w:val="ConsPlusTitlePage"/>
    <w:link w:val="ConsPlusTitlePage"/>
    <w:rPr>
      <w:rFonts w:ascii="Tahoma" w:hAnsi="Tahoma"/>
      <w:sz w:val="20"/>
    </w:rPr>
  </w:style>
  <w:style w:type="paragraph" w:styleId="a7">
    <w:name w:val="endnote text"/>
    <w:basedOn w:val="a"/>
    <w:link w:val="a8"/>
    <w:pPr>
      <w:spacing w:after="0" w:line="240" w:lineRule="auto"/>
    </w:pPr>
    <w:rPr>
      <w:sz w:val="20"/>
    </w:rPr>
  </w:style>
  <w:style w:type="character" w:customStyle="1" w:styleId="a8">
    <w:name w:val="Текст концевой сноски Знак"/>
    <w:basedOn w:val="1"/>
    <w:link w:val="a7"/>
    <w:rPr>
      <w:rFonts w:ascii="Calibri" w:hAnsi="Calibri"/>
      <w:sz w:val="20"/>
    </w:rPr>
  </w:style>
  <w:style w:type="paragraph" w:customStyle="1" w:styleId="21">
    <w:name w:val="Основной шрифт абзаца2"/>
    <w:link w:val="22"/>
  </w:style>
  <w:style w:type="character" w:customStyle="1" w:styleId="22">
    <w:name w:val="Основной шрифт абзаца2"/>
    <w:link w:val="21"/>
  </w:style>
  <w:style w:type="paragraph" w:customStyle="1" w:styleId="410">
    <w:name w:val="Заголовок 41"/>
    <w:next w:val="a"/>
    <w:link w:val="411"/>
    <w:pPr>
      <w:spacing w:before="120" w:after="120" w:line="240" w:lineRule="auto"/>
      <w:jc w:val="both"/>
    </w:pPr>
    <w:rPr>
      <w:rFonts w:ascii="XO Thames" w:hAnsi="XO Thames"/>
      <w:b/>
      <w:sz w:val="24"/>
    </w:rPr>
  </w:style>
  <w:style w:type="character" w:customStyle="1" w:styleId="411">
    <w:name w:val="Заголовок 41"/>
    <w:link w:val="410"/>
    <w:rPr>
      <w:rFonts w:ascii="XO Thames" w:hAnsi="XO Thames"/>
      <w:b/>
      <w:sz w:val="24"/>
    </w:rPr>
  </w:style>
  <w:style w:type="paragraph" w:styleId="a9">
    <w:name w:val="No Spacing"/>
    <w:link w:val="aa"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paragraph" w:customStyle="1" w:styleId="911">
    <w:name w:val="Оглавление 91"/>
    <w:next w:val="a"/>
    <w:link w:val="912"/>
    <w:pPr>
      <w:spacing w:after="0" w:line="240" w:lineRule="auto"/>
      <w:ind w:left="1600"/>
    </w:pPr>
    <w:rPr>
      <w:rFonts w:ascii="XO Thames" w:hAnsi="XO Thames"/>
      <w:sz w:val="28"/>
    </w:rPr>
  </w:style>
  <w:style w:type="character" w:customStyle="1" w:styleId="912">
    <w:name w:val="Оглавление 91"/>
    <w:link w:val="911"/>
    <w:rPr>
      <w:rFonts w:ascii="XO Thames" w:hAnsi="XO Thames"/>
      <w:sz w:val="28"/>
    </w:rPr>
  </w:style>
  <w:style w:type="paragraph" w:customStyle="1" w:styleId="ab">
    <w:name w:val="Таблицы (моноширинный)"/>
    <w:basedOn w:val="a"/>
    <w:next w:val="a"/>
    <w:link w:val="ac"/>
    <w:pPr>
      <w:widowControl w:val="0"/>
      <w:spacing w:after="0" w:line="240" w:lineRule="auto"/>
    </w:pPr>
    <w:rPr>
      <w:rFonts w:ascii="Courier New" w:hAnsi="Courier New"/>
      <w:sz w:val="26"/>
    </w:rPr>
  </w:style>
  <w:style w:type="character" w:customStyle="1" w:styleId="ac">
    <w:name w:val="Таблицы (моноширинный)"/>
    <w:basedOn w:val="1"/>
    <w:link w:val="ab"/>
    <w:rPr>
      <w:rFonts w:ascii="Courier New" w:hAnsi="Courier New"/>
      <w:sz w:val="26"/>
    </w:rPr>
  </w:style>
  <w:style w:type="paragraph" w:customStyle="1" w:styleId="HeaderChar">
    <w:name w:val="Header Char"/>
    <w:link w:val="HeaderChar0"/>
  </w:style>
  <w:style w:type="character" w:customStyle="1" w:styleId="HeaderChar0">
    <w:name w:val="Header Char"/>
    <w:link w:val="HeaderChar"/>
  </w:style>
  <w:style w:type="paragraph" w:styleId="ad">
    <w:name w:val="List Paragraph"/>
    <w:basedOn w:val="a"/>
    <w:link w:val="ae"/>
    <w:pPr>
      <w:ind w:left="720"/>
      <w:contextualSpacing/>
    </w:pPr>
  </w:style>
  <w:style w:type="character" w:customStyle="1" w:styleId="ae">
    <w:name w:val="Абзац списка Знак"/>
    <w:basedOn w:val="1"/>
    <w:link w:val="ad"/>
    <w:rPr>
      <w:rFonts w:ascii="Calibri" w:hAnsi="Calibri"/>
    </w:rPr>
  </w:style>
  <w:style w:type="paragraph" w:customStyle="1" w:styleId="18">
    <w:name w:val="Номер страницы1"/>
    <w:basedOn w:val="19"/>
    <w:link w:val="1a"/>
  </w:style>
  <w:style w:type="character" w:customStyle="1" w:styleId="1a">
    <w:name w:val="Номер страницы1"/>
    <w:basedOn w:val="1b"/>
    <w:link w:val="18"/>
    <w:rPr>
      <w:rFonts w:ascii="Calibri" w:hAnsi="Calibri"/>
      <w:sz w:val="20"/>
    </w:rPr>
  </w:style>
  <w:style w:type="paragraph" w:customStyle="1" w:styleId="412">
    <w:name w:val="Оглавление 41"/>
    <w:next w:val="a"/>
    <w:link w:val="413"/>
    <w:pPr>
      <w:spacing w:after="0" w:line="240" w:lineRule="auto"/>
      <w:ind w:left="600"/>
    </w:pPr>
    <w:rPr>
      <w:rFonts w:ascii="XO Thames" w:hAnsi="XO Thames"/>
      <w:sz w:val="28"/>
    </w:rPr>
  </w:style>
  <w:style w:type="character" w:customStyle="1" w:styleId="413">
    <w:name w:val="Оглавление 41"/>
    <w:link w:val="412"/>
    <w:rPr>
      <w:rFonts w:ascii="XO Thames" w:hAnsi="XO Thames"/>
      <w:sz w:val="28"/>
    </w:rPr>
  </w:style>
  <w:style w:type="paragraph" w:customStyle="1" w:styleId="33">
    <w:name w:val="Гиперссылка3"/>
    <w:link w:val="34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34">
    <w:name w:val="Гиперссылка3"/>
    <w:link w:val="33"/>
    <w:rPr>
      <w:rFonts w:ascii="Calibri" w:hAnsi="Calibri"/>
      <w:color w:val="0000FF"/>
      <w:sz w:val="20"/>
      <w:u w:val="single"/>
    </w:rPr>
  </w:style>
  <w:style w:type="paragraph" w:styleId="af">
    <w:name w:val="Balloon Text"/>
    <w:basedOn w:val="a"/>
    <w:link w:val="af0"/>
    <w:pPr>
      <w:spacing w:after="0" w:line="240" w:lineRule="auto"/>
    </w:pPr>
    <w:rPr>
      <w:rFonts w:ascii="Tahoma" w:hAnsi="Tahoma"/>
      <w:sz w:val="16"/>
    </w:rPr>
  </w:style>
  <w:style w:type="character" w:customStyle="1" w:styleId="af0">
    <w:name w:val="Текст выноски Знак"/>
    <w:basedOn w:val="1"/>
    <w:link w:val="af"/>
    <w:rPr>
      <w:rFonts w:ascii="Tahoma" w:hAnsi="Tahoma"/>
      <w:sz w:val="16"/>
    </w:rPr>
  </w:style>
  <w:style w:type="paragraph" w:customStyle="1" w:styleId="1c">
    <w:name w:val="Нижний колонтитул1"/>
    <w:basedOn w:val="a"/>
    <w:link w:val="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d">
    <w:name w:val="Нижний колонтитул1"/>
    <w:basedOn w:val="1"/>
    <w:link w:val="1c"/>
    <w:rPr>
      <w:rFonts w:ascii="Calibri" w:hAnsi="Calibri"/>
    </w:rPr>
  </w:style>
  <w:style w:type="paragraph" w:customStyle="1" w:styleId="1e">
    <w:name w:val="Текст сноски Знак1"/>
    <w:basedOn w:val="21"/>
    <w:link w:val="1f"/>
    <w:rPr>
      <w:rFonts w:ascii="Calibri" w:hAnsi="Calibri"/>
      <w:sz w:val="20"/>
    </w:rPr>
  </w:style>
  <w:style w:type="character" w:customStyle="1" w:styleId="1f">
    <w:name w:val="Текст сноски Знак1"/>
    <w:basedOn w:val="22"/>
    <w:link w:val="1e"/>
    <w:rPr>
      <w:rFonts w:ascii="Calibri" w:hAnsi="Calibri"/>
      <w:sz w:val="20"/>
    </w:rPr>
  </w:style>
  <w:style w:type="paragraph" w:styleId="af1">
    <w:name w:val="Normal (Web)"/>
    <w:basedOn w:val="a"/>
    <w:link w:val="af2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af2">
    <w:name w:val="Обычный (веб) Знак"/>
    <w:basedOn w:val="1"/>
    <w:link w:val="af1"/>
    <w:rPr>
      <w:rFonts w:ascii="Times New Roman" w:hAnsi="Times New Roman"/>
      <w:sz w:val="24"/>
    </w:rPr>
  </w:style>
  <w:style w:type="paragraph" w:customStyle="1" w:styleId="100">
    <w:name w:val="Знак1_0"/>
    <w:basedOn w:val="a"/>
    <w:link w:val="101"/>
    <w:pPr>
      <w:spacing w:line="240" w:lineRule="auto"/>
    </w:pPr>
    <w:rPr>
      <w:rFonts w:ascii="Tahoma" w:hAnsi="Tahoma"/>
      <w:sz w:val="20"/>
    </w:rPr>
  </w:style>
  <w:style w:type="character" w:customStyle="1" w:styleId="101">
    <w:name w:val="Знак1_0"/>
    <w:basedOn w:val="1"/>
    <w:link w:val="100"/>
    <w:rPr>
      <w:rFonts w:ascii="Tahoma" w:hAnsi="Tahoma"/>
      <w:sz w:val="20"/>
    </w:rPr>
  </w:style>
  <w:style w:type="paragraph" w:styleId="35">
    <w:name w:val="toc 3"/>
    <w:next w:val="a"/>
    <w:link w:val="36"/>
    <w:uiPriority w:val="39"/>
    <w:pPr>
      <w:ind w:left="400"/>
    </w:pPr>
    <w:rPr>
      <w:rFonts w:ascii="XO Thames" w:hAnsi="XO Thames"/>
      <w:sz w:val="28"/>
    </w:rPr>
  </w:style>
  <w:style w:type="character" w:customStyle="1" w:styleId="36">
    <w:name w:val="Оглавление 3 Знак"/>
    <w:link w:val="35"/>
    <w:rPr>
      <w:rFonts w:ascii="XO Thames" w:hAnsi="XO Thames"/>
      <w:sz w:val="28"/>
    </w:rPr>
  </w:style>
  <w:style w:type="paragraph" w:customStyle="1" w:styleId="1f0">
    <w:name w:val="Знак примечания1"/>
    <w:basedOn w:val="19"/>
    <w:link w:val="1f1"/>
    <w:rPr>
      <w:sz w:val="16"/>
    </w:rPr>
  </w:style>
  <w:style w:type="character" w:customStyle="1" w:styleId="1f1">
    <w:name w:val="Знак примечания1"/>
    <w:basedOn w:val="1b"/>
    <w:link w:val="1f0"/>
    <w:rPr>
      <w:rFonts w:ascii="Calibri" w:hAnsi="Calibri"/>
      <w:sz w:val="16"/>
    </w:rPr>
  </w:style>
  <w:style w:type="paragraph" w:customStyle="1" w:styleId="1f2">
    <w:name w:val="Основной шрифт абзаца1"/>
  </w:style>
  <w:style w:type="paragraph" w:customStyle="1" w:styleId="af3">
    <w:name w:val="Нормальный (таблица)"/>
    <w:basedOn w:val="a"/>
    <w:next w:val="a"/>
    <w:link w:val="af4"/>
    <w:pPr>
      <w:widowControl w:val="0"/>
      <w:spacing w:after="0" w:line="240" w:lineRule="auto"/>
      <w:jc w:val="both"/>
    </w:pPr>
    <w:rPr>
      <w:rFonts w:ascii="Arial" w:hAnsi="Arial"/>
      <w:sz w:val="24"/>
    </w:rPr>
  </w:style>
  <w:style w:type="character" w:customStyle="1" w:styleId="af4">
    <w:name w:val="Нормальный (таблица)"/>
    <w:basedOn w:val="1"/>
    <w:link w:val="af3"/>
    <w:rPr>
      <w:rFonts w:ascii="Arial" w:hAnsi="Arial"/>
      <w:sz w:val="24"/>
    </w:rPr>
  </w:style>
  <w:style w:type="paragraph" w:customStyle="1" w:styleId="ConsPlusNonformat">
    <w:name w:val="ConsPlusNonformat"/>
    <w:link w:val="ConsPlu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customStyle="1" w:styleId="1f3">
    <w:name w:val="Верхний колонтитул1"/>
    <w:basedOn w:val="a"/>
    <w:link w:val="1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4">
    <w:name w:val="Верхний колонтитул1"/>
    <w:basedOn w:val="1"/>
    <w:link w:val="1f3"/>
    <w:rPr>
      <w:rFonts w:ascii="Calibri" w:hAnsi="Calibri"/>
    </w:rPr>
  </w:style>
  <w:style w:type="paragraph" w:customStyle="1" w:styleId="210">
    <w:name w:val="Заголовок 21"/>
    <w:next w:val="a"/>
    <w:link w:val="211"/>
    <w:pPr>
      <w:spacing w:before="120" w:after="120" w:line="240" w:lineRule="auto"/>
      <w:jc w:val="both"/>
    </w:pPr>
    <w:rPr>
      <w:rFonts w:ascii="XO Thames" w:hAnsi="XO Thames"/>
      <w:b/>
      <w:sz w:val="28"/>
    </w:rPr>
  </w:style>
  <w:style w:type="character" w:customStyle="1" w:styleId="211">
    <w:name w:val="Заголовок 21"/>
    <w:link w:val="210"/>
    <w:rPr>
      <w:rFonts w:ascii="XO Thames" w:hAnsi="XO Thames"/>
      <w:b/>
      <w:sz w:val="28"/>
    </w:rPr>
  </w:style>
  <w:style w:type="paragraph" w:customStyle="1" w:styleId="1f5">
    <w:name w:val="Слабая ссылка1"/>
    <w:link w:val="1f6"/>
    <w:rPr>
      <w:smallCaps/>
      <w:color w:val="ED7D31" w:themeColor="accent2"/>
      <w:u w:val="single"/>
    </w:rPr>
  </w:style>
  <w:style w:type="character" w:customStyle="1" w:styleId="1f6">
    <w:name w:val="Слабая ссылка1"/>
    <w:link w:val="1f5"/>
    <w:rPr>
      <w:smallCaps/>
      <w:color w:val="ED7D31" w:themeColor="accent2"/>
      <w:u w:val="single"/>
    </w:rPr>
  </w:style>
  <w:style w:type="paragraph" w:customStyle="1" w:styleId="29">
    <w:name w:val="Знак сноски2"/>
    <w:basedOn w:val="25"/>
    <w:link w:val="2a"/>
    <w:rPr>
      <w:vertAlign w:val="superscript"/>
    </w:rPr>
  </w:style>
  <w:style w:type="character" w:customStyle="1" w:styleId="2a">
    <w:name w:val="Знак сноски2"/>
    <w:basedOn w:val="26"/>
    <w:link w:val="29"/>
    <w:rPr>
      <w:rFonts w:ascii="Calibri" w:hAnsi="Calibri"/>
      <w:sz w:val="20"/>
      <w:vertAlign w:val="superscript"/>
    </w:rPr>
  </w:style>
  <w:style w:type="paragraph" w:customStyle="1" w:styleId="19">
    <w:name w:val="Основной шрифт абзаца1"/>
    <w:link w:val="1b"/>
    <w:pPr>
      <w:spacing w:after="0" w:line="240" w:lineRule="auto"/>
    </w:pPr>
    <w:rPr>
      <w:rFonts w:ascii="Calibri" w:hAnsi="Calibri"/>
      <w:sz w:val="20"/>
    </w:rPr>
  </w:style>
  <w:style w:type="character" w:customStyle="1" w:styleId="1b">
    <w:name w:val="Основной шрифт абзаца1"/>
    <w:link w:val="19"/>
    <w:rPr>
      <w:rFonts w:ascii="Calibri" w:hAnsi="Calibri"/>
      <w:sz w:val="20"/>
    </w:rPr>
  </w:style>
  <w:style w:type="paragraph" w:customStyle="1" w:styleId="71">
    <w:name w:val="Оглавление 71"/>
    <w:next w:val="a"/>
    <w:link w:val="710"/>
    <w:pPr>
      <w:spacing w:after="0" w:line="240" w:lineRule="auto"/>
      <w:ind w:left="1200"/>
    </w:pPr>
    <w:rPr>
      <w:rFonts w:ascii="XO Thames" w:hAnsi="XO Thames"/>
      <w:sz w:val="28"/>
    </w:rPr>
  </w:style>
  <w:style w:type="character" w:customStyle="1" w:styleId="710">
    <w:name w:val="Оглавление 71"/>
    <w:link w:val="71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Calibri" w:hAnsi="Calibri"/>
      <w:b/>
    </w:rPr>
  </w:style>
  <w:style w:type="character" w:customStyle="1" w:styleId="ConsPlusTitle0">
    <w:name w:val="ConsPlusTitle"/>
    <w:link w:val="ConsPlusTitle"/>
    <w:rPr>
      <w:rFonts w:ascii="Calibri" w:hAnsi="Calibri"/>
      <w:b/>
    </w:rPr>
  </w:style>
  <w:style w:type="paragraph" w:customStyle="1" w:styleId="37">
    <w:name w:val="Основной шрифт абзаца3"/>
    <w:link w:val="38"/>
    <w:pPr>
      <w:spacing w:after="0" w:line="240" w:lineRule="auto"/>
    </w:pPr>
    <w:rPr>
      <w:rFonts w:ascii="Calibri" w:hAnsi="Calibri"/>
      <w:sz w:val="20"/>
    </w:rPr>
  </w:style>
  <w:style w:type="character" w:customStyle="1" w:styleId="38">
    <w:name w:val="Основной шрифт абзаца3"/>
    <w:link w:val="37"/>
    <w:rPr>
      <w:rFonts w:ascii="Calibri" w:hAnsi="Calibri"/>
      <w:sz w:val="20"/>
    </w:rPr>
  </w:style>
  <w:style w:type="paragraph" w:customStyle="1" w:styleId="511">
    <w:name w:val="Заголовок 51"/>
    <w:next w:val="a"/>
    <w:link w:val="512"/>
    <w:pPr>
      <w:spacing w:before="120" w:after="120" w:line="240" w:lineRule="auto"/>
      <w:jc w:val="both"/>
    </w:pPr>
    <w:rPr>
      <w:rFonts w:ascii="XO Thames" w:hAnsi="XO Thames"/>
      <w:b/>
    </w:rPr>
  </w:style>
  <w:style w:type="character" w:customStyle="1" w:styleId="512">
    <w:name w:val="Заголовок 51"/>
    <w:link w:val="511"/>
    <w:rPr>
      <w:rFonts w:ascii="XO Thames" w:hAnsi="XO Thames"/>
      <w:b/>
    </w:rPr>
  </w:style>
  <w:style w:type="paragraph" w:customStyle="1" w:styleId="1f7">
    <w:name w:val="Текст примечания1"/>
    <w:basedOn w:val="a"/>
    <w:link w:val="1f8"/>
    <w:pPr>
      <w:spacing w:after="160" w:line="264" w:lineRule="auto"/>
    </w:pPr>
    <w:rPr>
      <w:sz w:val="20"/>
    </w:rPr>
  </w:style>
  <w:style w:type="character" w:customStyle="1" w:styleId="1f8">
    <w:name w:val="Текст примечания1"/>
    <w:basedOn w:val="1"/>
    <w:link w:val="1f7"/>
    <w:rPr>
      <w:rFonts w:ascii="Calibri" w:hAnsi="Calibri"/>
      <w:sz w:val="20"/>
    </w:rPr>
  </w:style>
  <w:style w:type="paragraph" w:customStyle="1" w:styleId="1f9">
    <w:name w:val="Обычный1"/>
    <w:link w:val="1fa"/>
  </w:style>
  <w:style w:type="character" w:customStyle="1" w:styleId="1fa">
    <w:name w:val="Обычный1"/>
    <w:link w:val="1f9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39">
    <w:name w:val="Гиперссылка3"/>
    <w:link w:val="3a"/>
    <w:rPr>
      <w:color w:val="0000FF"/>
      <w:u w:val="single"/>
    </w:rPr>
  </w:style>
  <w:style w:type="character" w:customStyle="1" w:styleId="3a">
    <w:name w:val="Гиперссылка3"/>
    <w:link w:val="39"/>
    <w:rPr>
      <w:color w:val="0000FF"/>
      <w:u w:val="single"/>
    </w:rPr>
  </w:style>
  <w:style w:type="paragraph" w:customStyle="1" w:styleId="811">
    <w:name w:val="Заголовок 81"/>
    <w:link w:val="812"/>
    <w:pPr>
      <w:keepNext/>
      <w:keepLines/>
      <w:spacing w:before="200" w:after="0"/>
    </w:pPr>
    <w:rPr>
      <w:rFonts w:asciiTheme="majorHAnsi" w:hAnsiTheme="majorHAnsi"/>
      <w:color w:val="404040" w:themeColor="text1" w:themeTint="BF"/>
      <w:sz w:val="20"/>
    </w:rPr>
  </w:style>
  <w:style w:type="character" w:customStyle="1" w:styleId="812">
    <w:name w:val="Заголовок 81"/>
    <w:link w:val="811"/>
    <w:rPr>
      <w:rFonts w:asciiTheme="majorHAnsi" w:hAnsiTheme="majorHAnsi"/>
      <w:color w:val="404040" w:themeColor="text1" w:themeTint="BF"/>
      <w:sz w:val="20"/>
    </w:rPr>
  </w:style>
  <w:style w:type="paragraph" w:customStyle="1" w:styleId="af5">
    <w:name w:val="Гипертекстовая ссылка"/>
    <w:link w:val="af6"/>
    <w:pPr>
      <w:spacing w:after="0" w:line="240" w:lineRule="auto"/>
    </w:pPr>
    <w:rPr>
      <w:rFonts w:ascii="Calibri" w:hAnsi="Calibri"/>
      <w:color w:val="106BBE"/>
      <w:sz w:val="26"/>
    </w:rPr>
  </w:style>
  <w:style w:type="character" w:customStyle="1" w:styleId="af6">
    <w:name w:val="Гипертекстовая ссылка"/>
    <w:link w:val="af5"/>
    <w:rPr>
      <w:rFonts w:ascii="Calibri" w:hAnsi="Calibri"/>
      <w:color w:val="106BBE"/>
      <w:sz w:val="26"/>
    </w:rPr>
  </w:style>
  <w:style w:type="paragraph" w:customStyle="1" w:styleId="312">
    <w:name w:val="Оглавление 31"/>
    <w:next w:val="a"/>
    <w:link w:val="313"/>
    <w:pPr>
      <w:spacing w:after="0" w:line="240" w:lineRule="auto"/>
      <w:ind w:left="400"/>
    </w:pPr>
    <w:rPr>
      <w:rFonts w:ascii="XO Thames" w:hAnsi="XO Thames"/>
      <w:sz w:val="28"/>
    </w:rPr>
  </w:style>
  <w:style w:type="character" w:customStyle="1" w:styleId="313">
    <w:name w:val="Оглавление 31"/>
    <w:link w:val="312"/>
    <w:rPr>
      <w:rFonts w:ascii="XO Thames" w:hAnsi="XO Thames"/>
      <w:sz w:val="28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FontStyle26">
    <w:name w:val="Font Style26"/>
    <w:link w:val="FontStyle260"/>
    <w:pPr>
      <w:spacing w:after="0" w:line="240" w:lineRule="auto"/>
    </w:pPr>
    <w:rPr>
      <w:rFonts w:ascii="Times New Roman" w:hAnsi="Times New Roman"/>
      <w:sz w:val="26"/>
    </w:rPr>
  </w:style>
  <w:style w:type="character" w:customStyle="1" w:styleId="FontStyle260">
    <w:name w:val="Font Style26"/>
    <w:link w:val="FontStyle26"/>
    <w:rPr>
      <w:rFonts w:ascii="Times New Roman" w:hAnsi="Times New Roman"/>
      <w:sz w:val="26"/>
    </w:rPr>
  </w:style>
  <w:style w:type="paragraph" w:styleId="af7">
    <w:name w:val="Plain Text"/>
    <w:link w:val="af8"/>
    <w:pPr>
      <w:spacing w:after="0" w:line="240" w:lineRule="auto"/>
    </w:pPr>
    <w:rPr>
      <w:rFonts w:ascii="Courier New" w:hAnsi="Courier New"/>
      <w:sz w:val="21"/>
    </w:rPr>
  </w:style>
  <w:style w:type="character" w:customStyle="1" w:styleId="af8">
    <w:name w:val="Текст Знак"/>
    <w:link w:val="af7"/>
    <w:rPr>
      <w:rFonts w:ascii="Courier New" w:hAnsi="Courier New"/>
      <w:sz w:val="21"/>
    </w:rPr>
  </w:style>
  <w:style w:type="paragraph" w:customStyle="1" w:styleId="1fb">
    <w:name w:val="Знак концевой сноски1"/>
    <w:basedOn w:val="21"/>
    <w:link w:val="1fc"/>
    <w:rPr>
      <w:vertAlign w:val="superscript"/>
    </w:rPr>
  </w:style>
  <w:style w:type="character" w:customStyle="1" w:styleId="1fc">
    <w:name w:val="Знак концевой сноски1"/>
    <w:basedOn w:val="22"/>
    <w:link w:val="1fb"/>
    <w:rPr>
      <w:vertAlign w:val="superscript"/>
    </w:rPr>
  </w:style>
  <w:style w:type="paragraph" w:customStyle="1" w:styleId="2b">
    <w:name w:val="Гиперссылка2"/>
    <w:link w:val="af9"/>
    <w:rPr>
      <w:color w:val="0000FF"/>
      <w:u w:val="single"/>
    </w:rPr>
  </w:style>
  <w:style w:type="character" w:styleId="af9">
    <w:name w:val="Hyperlink"/>
    <w:link w:val="2b"/>
    <w:rPr>
      <w:color w:val="0000FF"/>
      <w:u w:val="single"/>
    </w:rPr>
  </w:style>
  <w:style w:type="paragraph" w:customStyle="1" w:styleId="Footnote1">
    <w:name w:val="Footnote"/>
    <w:basedOn w:val="a"/>
    <w:link w:val="Footnote2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2">
    <w:name w:val="Footnote"/>
    <w:basedOn w:val="1"/>
    <w:link w:val="Footnote1"/>
    <w:rPr>
      <w:rFonts w:ascii="Times New Roman" w:hAnsi="Times New Roman"/>
      <w:sz w:val="20"/>
    </w:rPr>
  </w:style>
  <w:style w:type="paragraph" w:customStyle="1" w:styleId="1fd">
    <w:name w:val="Гиперссылка1"/>
    <w:link w:val="1fe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1fe">
    <w:name w:val="Гиперссылка1"/>
    <w:link w:val="1fd"/>
    <w:rPr>
      <w:rFonts w:ascii="Calibri" w:hAnsi="Calibri"/>
      <w:color w:val="0000FF"/>
      <w:sz w:val="20"/>
      <w:u w:val="single"/>
    </w:rPr>
  </w:style>
  <w:style w:type="paragraph" w:styleId="1ff">
    <w:name w:val="toc 1"/>
    <w:next w:val="a"/>
    <w:link w:val="1ff0"/>
    <w:uiPriority w:val="39"/>
    <w:rPr>
      <w:rFonts w:ascii="XO Thames" w:hAnsi="XO Thames"/>
      <w:b/>
      <w:sz w:val="28"/>
    </w:rPr>
  </w:style>
  <w:style w:type="character" w:customStyle="1" w:styleId="1ff0">
    <w:name w:val="Оглавление 1 Знак"/>
    <w:link w:val="1ff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after="0"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fa">
    <w:name w:val="Сноска"/>
    <w:basedOn w:val="a"/>
    <w:next w:val="a"/>
    <w:link w:val="afb"/>
    <w:pPr>
      <w:widowControl w:val="0"/>
      <w:spacing w:after="0" w:line="240" w:lineRule="auto"/>
      <w:ind w:firstLine="720"/>
      <w:jc w:val="both"/>
    </w:pPr>
    <w:rPr>
      <w:rFonts w:ascii="Arial" w:hAnsi="Arial"/>
      <w:sz w:val="20"/>
    </w:rPr>
  </w:style>
  <w:style w:type="character" w:customStyle="1" w:styleId="afb">
    <w:name w:val="Сноска"/>
    <w:basedOn w:val="1"/>
    <w:link w:val="afa"/>
    <w:rPr>
      <w:rFonts w:ascii="Arial" w:hAnsi="Arial"/>
      <w:sz w:val="20"/>
    </w:rPr>
  </w:style>
  <w:style w:type="paragraph" w:customStyle="1" w:styleId="1ff1">
    <w:name w:val="Замещающий текст1"/>
    <w:basedOn w:val="21"/>
    <w:link w:val="1ff2"/>
    <w:rPr>
      <w:color w:val="808080"/>
    </w:rPr>
  </w:style>
  <w:style w:type="character" w:customStyle="1" w:styleId="1ff2">
    <w:name w:val="Замещающий текст1"/>
    <w:basedOn w:val="22"/>
    <w:link w:val="1ff1"/>
    <w:rPr>
      <w:color w:val="808080"/>
    </w:rPr>
  </w:style>
  <w:style w:type="paragraph" w:customStyle="1" w:styleId="212">
    <w:name w:val="Оглавление 21"/>
    <w:next w:val="a"/>
    <w:link w:val="213"/>
    <w:pPr>
      <w:spacing w:after="0" w:line="240" w:lineRule="auto"/>
      <w:ind w:left="200"/>
    </w:pPr>
    <w:rPr>
      <w:rFonts w:ascii="XO Thames" w:hAnsi="XO Thames"/>
      <w:sz w:val="28"/>
    </w:rPr>
  </w:style>
  <w:style w:type="character" w:customStyle="1" w:styleId="213">
    <w:name w:val="Оглавление 21"/>
    <w:link w:val="212"/>
    <w:rPr>
      <w:rFonts w:ascii="XO Thames" w:hAnsi="XO Thames"/>
      <w:sz w:val="28"/>
    </w:rPr>
  </w:style>
  <w:style w:type="paragraph" w:customStyle="1" w:styleId="1ff3">
    <w:name w:val="Текст концевой сноски1"/>
    <w:link w:val="1ff4"/>
    <w:pPr>
      <w:spacing w:after="0" w:line="240" w:lineRule="auto"/>
    </w:pPr>
    <w:rPr>
      <w:sz w:val="20"/>
    </w:rPr>
  </w:style>
  <w:style w:type="character" w:customStyle="1" w:styleId="1ff4">
    <w:name w:val="Текст концевой сноски1"/>
    <w:link w:val="1ff3"/>
    <w:rPr>
      <w:sz w:val="20"/>
    </w:rPr>
  </w:style>
  <w:style w:type="paragraph" w:customStyle="1" w:styleId="2c">
    <w:name w:val="Гиперссылка2"/>
    <w:link w:val="2d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2d">
    <w:name w:val="Гиперссылка2"/>
    <w:link w:val="2c"/>
    <w:rPr>
      <w:rFonts w:ascii="Calibri" w:hAnsi="Calibri"/>
      <w:color w:val="0000FF"/>
      <w:sz w:val="20"/>
      <w:u w:val="single"/>
    </w:rPr>
  </w:style>
  <w:style w:type="paragraph" w:customStyle="1" w:styleId="3b">
    <w:name w:val="Знак сноски3"/>
    <w:basedOn w:val="21"/>
    <w:link w:val="3c"/>
    <w:rPr>
      <w:vertAlign w:val="superscript"/>
    </w:rPr>
  </w:style>
  <w:style w:type="character" w:customStyle="1" w:styleId="3c">
    <w:name w:val="Знак сноски3"/>
    <w:basedOn w:val="22"/>
    <w:link w:val="3b"/>
    <w:rPr>
      <w:vertAlign w:val="superscript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fc">
    <w:link w:val="afd"/>
    <w:semiHidden/>
    <w:unhideWhenUsed/>
    <w:rPr>
      <w:rFonts w:ascii="Calibri" w:hAnsi="Calibri"/>
      <w:sz w:val="20"/>
      <w:vertAlign w:val="superscript"/>
    </w:rPr>
  </w:style>
  <w:style w:type="character" w:customStyle="1" w:styleId="afd">
    <w:link w:val="afc"/>
    <w:semiHidden/>
    <w:unhideWhenUsed/>
    <w:rPr>
      <w:rFonts w:ascii="Calibri" w:hAnsi="Calibri"/>
      <w:sz w:val="20"/>
      <w:vertAlign w:val="superscript"/>
    </w:rPr>
  </w:style>
  <w:style w:type="paragraph" w:customStyle="1" w:styleId="SubtitleChar">
    <w:name w:val="Subtitle Char"/>
    <w:link w:val="SubtitleChar0"/>
    <w:rPr>
      <w:rFonts w:asciiTheme="majorHAnsi" w:hAnsiTheme="majorHAnsi"/>
      <w:i/>
      <w:color w:val="5B9BD5" w:themeColor="accent1"/>
      <w:spacing w:val="15"/>
      <w:sz w:val="24"/>
    </w:rPr>
  </w:style>
  <w:style w:type="character" w:customStyle="1" w:styleId="SubtitleChar0">
    <w:name w:val="Subtitle Char"/>
    <w:link w:val="SubtitleChar"/>
    <w:rPr>
      <w:rFonts w:asciiTheme="majorHAnsi" w:hAnsiTheme="majorHAnsi"/>
      <w:i/>
      <w:color w:val="5B9BD5" w:themeColor="accent1"/>
      <w:spacing w:val="15"/>
      <w:sz w:val="24"/>
    </w:rPr>
  </w:style>
  <w:style w:type="paragraph" w:customStyle="1" w:styleId="1ff5">
    <w:name w:val="Название объекта1"/>
    <w:link w:val="1ff6"/>
    <w:pPr>
      <w:spacing w:after="200" w:line="240" w:lineRule="auto"/>
    </w:pPr>
    <w:rPr>
      <w:i/>
      <w:color w:val="44546A" w:themeColor="text2"/>
      <w:sz w:val="18"/>
    </w:rPr>
  </w:style>
  <w:style w:type="character" w:customStyle="1" w:styleId="1ff6">
    <w:name w:val="Название объекта1"/>
    <w:link w:val="1ff5"/>
    <w:rPr>
      <w:i/>
      <w:color w:val="44546A" w:themeColor="text2"/>
      <w:sz w:val="18"/>
    </w:rPr>
  </w:style>
  <w:style w:type="paragraph" w:customStyle="1" w:styleId="1ff7">
    <w:name w:val="Тема примечания1"/>
    <w:basedOn w:val="1f7"/>
    <w:next w:val="1f7"/>
    <w:link w:val="1ff8"/>
    <w:rPr>
      <w:b/>
    </w:rPr>
  </w:style>
  <w:style w:type="character" w:customStyle="1" w:styleId="1ff8">
    <w:name w:val="Тема примечания1"/>
    <w:basedOn w:val="1f8"/>
    <w:link w:val="1ff7"/>
    <w:rPr>
      <w:rFonts w:ascii="Calibri" w:hAnsi="Calibri"/>
      <w:b/>
      <w:sz w:val="20"/>
    </w:rPr>
  </w:style>
  <w:style w:type="paragraph" w:customStyle="1" w:styleId="1ff9">
    <w:name w:val="Обычный1"/>
    <w:link w:val="1ffa"/>
    <w:rPr>
      <w:rFonts w:ascii="Calibri" w:hAnsi="Calibri"/>
    </w:rPr>
  </w:style>
  <w:style w:type="character" w:customStyle="1" w:styleId="1ffa">
    <w:name w:val="Обычный1"/>
    <w:link w:val="1ff9"/>
    <w:rPr>
      <w:rFonts w:ascii="Calibri" w:hAnsi="Calibri"/>
    </w:rPr>
  </w:style>
  <w:style w:type="paragraph" w:customStyle="1" w:styleId="711">
    <w:name w:val="Заголовок 71"/>
    <w:link w:val="712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</w:rPr>
  </w:style>
  <w:style w:type="character" w:customStyle="1" w:styleId="712">
    <w:name w:val="Заголовок 71"/>
    <w:link w:val="711"/>
    <w:rPr>
      <w:rFonts w:asciiTheme="majorHAnsi" w:hAnsiTheme="majorHAnsi"/>
      <w:i/>
      <w:color w:val="404040" w:themeColor="text1" w:themeTint="B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ffb">
    <w:name w:val="Просмотренная гиперссылка1"/>
    <w:basedOn w:val="21"/>
    <w:link w:val="1ffc"/>
    <w:rPr>
      <w:color w:val="954F72" w:themeColor="followedHyperlink"/>
      <w:u w:val="single"/>
    </w:rPr>
  </w:style>
  <w:style w:type="character" w:customStyle="1" w:styleId="1ffc">
    <w:name w:val="Просмотренная гиперссылка1"/>
    <w:basedOn w:val="22"/>
    <w:link w:val="1ffb"/>
    <w:rPr>
      <w:color w:val="954F72" w:themeColor="followedHyperlink"/>
      <w:u w:val="single"/>
    </w:rPr>
  </w:style>
  <w:style w:type="paragraph" w:styleId="afe">
    <w:name w:val="Intense Quote"/>
    <w:link w:val="aff"/>
    <w:pPr>
      <w:spacing w:before="200" w:after="280"/>
      <w:ind w:left="936" w:right="936"/>
    </w:pPr>
    <w:rPr>
      <w:b/>
      <w:i/>
      <w:color w:val="5B9BD5" w:themeColor="accent1"/>
    </w:rPr>
  </w:style>
  <w:style w:type="character" w:customStyle="1" w:styleId="aff">
    <w:name w:val="Выделенная цитата Знак"/>
    <w:link w:val="afe"/>
    <w:rPr>
      <w:b/>
      <w:i/>
      <w:color w:val="5B9BD5" w:themeColor="accent1"/>
    </w:rPr>
  </w:style>
  <w:style w:type="paragraph" w:customStyle="1" w:styleId="1ffd">
    <w:name w:val="Знак сноски1"/>
    <w:link w:val="1ffe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1ffe">
    <w:name w:val="Знак сноски1"/>
    <w:link w:val="1ffd"/>
    <w:rPr>
      <w:rFonts w:ascii="Calibri" w:hAnsi="Calibri"/>
      <w:sz w:val="20"/>
      <w:vertAlign w:val="superscript"/>
    </w:rPr>
  </w:style>
  <w:style w:type="paragraph" w:customStyle="1" w:styleId="Markedcontent">
    <w:name w:val="Markedcontent"/>
    <w:link w:val="Markedcontent0"/>
    <w:pPr>
      <w:spacing w:after="0" w:line="240" w:lineRule="auto"/>
    </w:pPr>
    <w:rPr>
      <w:rFonts w:ascii="Calibri" w:hAnsi="Calibri"/>
      <w:sz w:val="20"/>
    </w:rPr>
  </w:style>
  <w:style w:type="character" w:customStyle="1" w:styleId="Markedcontent0">
    <w:name w:val="Markedcontent"/>
    <w:link w:val="Markedcontent"/>
    <w:rPr>
      <w:rFonts w:ascii="Calibri" w:hAnsi="Calibri"/>
      <w:sz w:val="20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Pr>
      <w:rFonts w:ascii="Calibri" w:hAnsi="Calibri"/>
    </w:rPr>
  </w:style>
  <w:style w:type="paragraph" w:customStyle="1" w:styleId="2e">
    <w:name w:val="Номер страницы2"/>
    <w:basedOn w:val="21"/>
    <w:link w:val="2f"/>
  </w:style>
  <w:style w:type="character" w:customStyle="1" w:styleId="2f">
    <w:name w:val="Номер страницы2"/>
    <w:basedOn w:val="22"/>
    <w:link w:val="2e"/>
  </w:style>
  <w:style w:type="paragraph" w:customStyle="1" w:styleId="Hgkelc">
    <w:name w:val="Hgkelc"/>
    <w:basedOn w:val="19"/>
    <w:link w:val="Hgkelc0"/>
  </w:style>
  <w:style w:type="character" w:customStyle="1" w:styleId="Hgkelc0">
    <w:name w:val="Hgkelc"/>
    <w:basedOn w:val="1b"/>
    <w:link w:val="Hgkelc"/>
    <w:rPr>
      <w:rFonts w:ascii="Calibri" w:hAnsi="Calibri"/>
      <w:sz w:val="20"/>
    </w:rPr>
  </w:style>
  <w:style w:type="paragraph" w:customStyle="1" w:styleId="1fff">
    <w:name w:val="Сильная ссылка1"/>
    <w:link w:val="1fff0"/>
    <w:rPr>
      <w:b/>
      <w:smallCaps/>
      <w:color w:val="ED7D31" w:themeColor="accent2"/>
      <w:spacing w:val="5"/>
      <w:u w:val="single"/>
    </w:rPr>
  </w:style>
  <w:style w:type="character" w:customStyle="1" w:styleId="1fff0">
    <w:name w:val="Сильная ссылка1"/>
    <w:link w:val="1fff"/>
    <w:rPr>
      <w:b/>
      <w:smallCaps/>
      <w:color w:val="ED7D31" w:themeColor="accent2"/>
      <w:spacing w:val="5"/>
      <w:u w:val="single"/>
    </w:rPr>
  </w:style>
  <w:style w:type="paragraph" w:customStyle="1" w:styleId="2f0">
    <w:name w:val="Знак примечания2"/>
    <w:basedOn w:val="21"/>
    <w:link w:val="2f1"/>
    <w:rPr>
      <w:sz w:val="16"/>
    </w:rPr>
  </w:style>
  <w:style w:type="character" w:customStyle="1" w:styleId="2f1">
    <w:name w:val="Знак примечания2"/>
    <w:basedOn w:val="22"/>
    <w:link w:val="2f0"/>
    <w:rPr>
      <w:sz w:val="16"/>
    </w:rPr>
  </w:style>
  <w:style w:type="paragraph" w:customStyle="1" w:styleId="1fff1">
    <w:name w:val="Название книги1"/>
    <w:link w:val="1fff2"/>
    <w:rPr>
      <w:b/>
      <w:smallCaps/>
      <w:spacing w:val="5"/>
    </w:rPr>
  </w:style>
  <w:style w:type="character" w:customStyle="1" w:styleId="1fff2">
    <w:name w:val="Название книги1"/>
    <w:link w:val="1fff1"/>
    <w:rPr>
      <w:b/>
      <w:smallCaps/>
      <w:spacing w:val="5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customStyle="1" w:styleId="1fff3">
    <w:name w:val="Знак концевой сноски1"/>
    <w:basedOn w:val="19"/>
    <w:link w:val="1fff4"/>
    <w:rPr>
      <w:vertAlign w:val="superscript"/>
    </w:rPr>
  </w:style>
  <w:style w:type="character" w:customStyle="1" w:styleId="1fff4">
    <w:name w:val="Знак концевой сноски1"/>
    <w:basedOn w:val="1b"/>
    <w:link w:val="1fff3"/>
    <w:rPr>
      <w:rFonts w:ascii="Calibri" w:hAnsi="Calibri"/>
      <w:sz w:val="20"/>
      <w:vertAlign w:val="superscript"/>
    </w:rPr>
  </w:style>
  <w:style w:type="paragraph" w:customStyle="1" w:styleId="FootnoteTextChar">
    <w:name w:val="Footnote Text Char"/>
    <w:link w:val="FootnoteTextChar0"/>
    <w:rPr>
      <w:sz w:val="20"/>
    </w:rPr>
  </w:style>
  <w:style w:type="character" w:customStyle="1" w:styleId="FootnoteTextChar0">
    <w:name w:val="Footnote Text Char"/>
    <w:link w:val="FootnoteTextChar"/>
    <w:rPr>
      <w:sz w:val="20"/>
    </w:rPr>
  </w:style>
  <w:style w:type="paragraph" w:customStyle="1" w:styleId="1fff5">
    <w:name w:val="Основной шрифт абзаца1"/>
    <w:link w:val="1fff6"/>
  </w:style>
  <w:style w:type="character" w:customStyle="1" w:styleId="1fff6">
    <w:name w:val="Основной шрифт абзаца1"/>
    <w:link w:val="1fff5"/>
  </w:style>
  <w:style w:type="paragraph" w:customStyle="1" w:styleId="1fff7">
    <w:name w:val="Выделение1"/>
    <w:link w:val="1fff8"/>
    <w:rPr>
      <w:i/>
    </w:rPr>
  </w:style>
  <w:style w:type="character" w:customStyle="1" w:styleId="1fff8">
    <w:name w:val="Выделение1"/>
    <w:link w:val="1fff7"/>
    <w:rPr>
      <w:i/>
    </w:rPr>
  </w:style>
  <w:style w:type="paragraph" w:customStyle="1" w:styleId="1fff9">
    <w:name w:val="Строгий1"/>
    <w:link w:val="1fffa"/>
    <w:rPr>
      <w:b/>
    </w:rPr>
  </w:style>
  <w:style w:type="character" w:customStyle="1" w:styleId="1fffa">
    <w:name w:val="Строгий1"/>
    <w:link w:val="1fff9"/>
    <w:rPr>
      <w:b/>
    </w:rPr>
  </w:style>
  <w:style w:type="paragraph" w:customStyle="1" w:styleId="43">
    <w:name w:val="Основной шрифт абзаца4"/>
    <w:link w:val="44"/>
  </w:style>
  <w:style w:type="character" w:customStyle="1" w:styleId="44">
    <w:name w:val="Основной шрифт абзаца4"/>
    <w:link w:val="43"/>
  </w:style>
  <w:style w:type="paragraph" w:customStyle="1" w:styleId="aff0">
    <w:name w:val="Символ сноски"/>
    <w:link w:val="aff1"/>
    <w:pPr>
      <w:spacing w:after="0" w:line="240" w:lineRule="auto"/>
    </w:pPr>
    <w:rPr>
      <w:rFonts w:ascii="Calibri" w:hAnsi="Calibri"/>
      <w:sz w:val="20"/>
    </w:rPr>
  </w:style>
  <w:style w:type="character" w:customStyle="1" w:styleId="aff1">
    <w:name w:val="Символ сноски"/>
    <w:link w:val="aff0"/>
    <w:rPr>
      <w:rFonts w:ascii="Calibri" w:hAnsi="Calibri"/>
      <w:sz w:val="20"/>
    </w:rPr>
  </w:style>
  <w:style w:type="paragraph" w:styleId="aff2">
    <w:name w:val="Subtitle"/>
    <w:next w:val="a"/>
    <w:link w:val="aff3"/>
    <w:uiPriority w:val="11"/>
    <w:qFormat/>
    <w:pPr>
      <w:spacing w:after="0" w:line="240" w:lineRule="auto"/>
      <w:jc w:val="both"/>
    </w:pPr>
    <w:rPr>
      <w:rFonts w:ascii="XO Thames" w:hAnsi="XO Thames"/>
      <w:i/>
      <w:sz w:val="24"/>
    </w:rPr>
  </w:style>
  <w:style w:type="character" w:customStyle="1" w:styleId="aff3">
    <w:name w:val="Подзаголовок Знак"/>
    <w:link w:val="aff2"/>
    <w:rPr>
      <w:rFonts w:ascii="XO Thames" w:hAnsi="XO Thames"/>
      <w:i/>
      <w:sz w:val="24"/>
    </w:rPr>
  </w:style>
  <w:style w:type="paragraph" w:customStyle="1" w:styleId="611">
    <w:name w:val="Заголовок 61"/>
    <w:link w:val="612"/>
    <w:pPr>
      <w:keepNext/>
      <w:keepLines/>
      <w:spacing w:before="200" w:after="0"/>
    </w:pPr>
    <w:rPr>
      <w:rFonts w:asciiTheme="majorHAnsi" w:hAnsiTheme="majorHAnsi"/>
      <w:i/>
      <w:color w:val="1F4D78" w:themeColor="accent1" w:themeShade="7F"/>
    </w:rPr>
  </w:style>
  <w:style w:type="character" w:customStyle="1" w:styleId="612">
    <w:name w:val="Заголовок 61"/>
    <w:link w:val="611"/>
    <w:rPr>
      <w:rFonts w:asciiTheme="majorHAnsi" w:hAnsiTheme="majorHAnsi"/>
      <w:i/>
      <w:color w:val="1F4D78" w:themeColor="accent1" w:themeShade="7F"/>
    </w:rPr>
  </w:style>
  <w:style w:type="paragraph" w:customStyle="1" w:styleId="aff4">
    <w:next w:val="a"/>
    <w:link w:val="aff5"/>
    <w:semiHidden/>
    <w:unhideWhenUsed/>
    <w:pPr>
      <w:spacing w:after="0" w:line="276" w:lineRule="auto"/>
      <w:ind w:left="70" w:right="140"/>
      <w:jc w:val="both"/>
    </w:pPr>
    <w:rPr>
      <w:rFonts w:ascii="Times New Roman" w:hAnsi="Times New Roman"/>
      <w:sz w:val="20"/>
    </w:rPr>
  </w:style>
  <w:style w:type="character" w:customStyle="1" w:styleId="aff5">
    <w:link w:val="aff4"/>
    <w:semiHidden/>
    <w:unhideWhenUsed/>
    <w:rPr>
      <w:rFonts w:ascii="Times New Roman" w:hAnsi="Times New Roman"/>
      <w:sz w:val="20"/>
    </w:rPr>
  </w:style>
  <w:style w:type="paragraph" w:customStyle="1" w:styleId="1fffb">
    <w:name w:val="Текст сноски1"/>
    <w:basedOn w:val="a"/>
    <w:link w:val="1fffc"/>
    <w:pPr>
      <w:spacing w:after="0" w:line="240" w:lineRule="auto"/>
    </w:pPr>
    <w:rPr>
      <w:sz w:val="20"/>
    </w:rPr>
  </w:style>
  <w:style w:type="character" w:customStyle="1" w:styleId="1fffc">
    <w:name w:val="Текст сноски1"/>
    <w:basedOn w:val="1"/>
    <w:link w:val="1fffb"/>
    <w:rPr>
      <w:rFonts w:ascii="Calibri" w:hAnsi="Calibri"/>
      <w:sz w:val="20"/>
    </w:rPr>
  </w:style>
  <w:style w:type="paragraph" w:customStyle="1" w:styleId="1fffd">
    <w:name w:val="Обычный1"/>
    <w:link w:val="1fffe"/>
    <w:rPr>
      <w:rFonts w:ascii="Calibri" w:hAnsi="Calibri"/>
    </w:rPr>
  </w:style>
  <w:style w:type="character" w:customStyle="1" w:styleId="1fffe">
    <w:name w:val="Обычный1"/>
    <w:link w:val="1fffd"/>
    <w:rPr>
      <w:rFonts w:ascii="Calibri" w:hAnsi="Calibri"/>
    </w:rPr>
  </w:style>
  <w:style w:type="paragraph" w:styleId="aff6">
    <w:name w:val="Title"/>
    <w:next w:val="a"/>
    <w:link w:val="aff7"/>
    <w:uiPriority w:val="10"/>
    <w:qFormat/>
    <w:pPr>
      <w:spacing w:before="567" w:after="567" w:line="240" w:lineRule="auto"/>
      <w:jc w:val="center"/>
    </w:pPr>
    <w:rPr>
      <w:rFonts w:ascii="XO Thames" w:hAnsi="XO Thames"/>
      <w:b/>
      <w:caps/>
      <w:sz w:val="40"/>
    </w:rPr>
  </w:style>
  <w:style w:type="character" w:customStyle="1" w:styleId="aff7">
    <w:name w:val="Название Знак"/>
    <w:link w:val="aff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eading3Char">
    <w:name w:val="Heading 3 Char"/>
    <w:link w:val="Heading3Char0"/>
    <w:rPr>
      <w:rFonts w:asciiTheme="majorHAnsi" w:hAnsiTheme="majorHAnsi"/>
      <w:b/>
      <w:color w:val="5B9BD5" w:themeColor="accent1"/>
    </w:rPr>
  </w:style>
  <w:style w:type="character" w:customStyle="1" w:styleId="Heading3Char0">
    <w:name w:val="Heading 3 Char"/>
    <w:link w:val="Heading3Char"/>
    <w:rPr>
      <w:rFonts w:asciiTheme="majorHAnsi" w:hAnsiTheme="majorHAnsi"/>
      <w:b/>
      <w:color w:val="5B9BD5" w:themeColor="accent1"/>
    </w:rPr>
  </w:style>
  <w:style w:type="paragraph" w:styleId="2f2">
    <w:name w:val="Quote"/>
    <w:link w:val="2f3"/>
    <w:rPr>
      <w:i/>
      <w:color w:val="000000" w:themeColor="text1"/>
    </w:rPr>
  </w:style>
  <w:style w:type="character" w:customStyle="1" w:styleId="2f3">
    <w:name w:val="Цитата 2 Знак"/>
    <w:link w:val="2f2"/>
    <w:rPr>
      <w:i/>
      <w:color w:val="000000" w:themeColor="text1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TitleChar">
    <w:name w:val="Title Char"/>
    <w:link w:val="TitleChar0"/>
    <w:rPr>
      <w:rFonts w:asciiTheme="majorHAnsi" w:hAnsiTheme="majorHAnsi"/>
      <w:color w:val="323E4F" w:themeColor="text2" w:themeShade="BF"/>
      <w:spacing w:val="5"/>
      <w:sz w:val="52"/>
    </w:rPr>
  </w:style>
  <w:style w:type="character" w:customStyle="1" w:styleId="TitleChar0">
    <w:name w:val="Title Char"/>
    <w:link w:val="TitleChar"/>
    <w:rPr>
      <w:rFonts w:asciiTheme="majorHAnsi" w:hAnsiTheme="majorHAnsi"/>
      <w:color w:val="323E4F" w:themeColor="text2" w:themeShade="BF"/>
      <w:spacing w:val="5"/>
      <w:sz w:val="52"/>
    </w:rPr>
  </w:style>
  <w:style w:type="paragraph" w:customStyle="1" w:styleId="1ffff">
    <w:name w:val="Знак1"/>
    <w:basedOn w:val="a"/>
    <w:link w:val="1ffff0"/>
    <w:pPr>
      <w:spacing w:line="240" w:lineRule="auto"/>
    </w:pPr>
    <w:rPr>
      <w:rFonts w:ascii="Tahoma" w:hAnsi="Tahoma"/>
      <w:sz w:val="20"/>
    </w:rPr>
  </w:style>
  <w:style w:type="character" w:customStyle="1" w:styleId="1ffff0">
    <w:name w:val="Знак1"/>
    <w:basedOn w:val="1"/>
    <w:link w:val="1ffff"/>
    <w:rPr>
      <w:rFonts w:ascii="Tahoma" w:hAnsi="Tahoma"/>
      <w:sz w:val="20"/>
    </w:rPr>
  </w:style>
  <w:style w:type="paragraph" w:customStyle="1" w:styleId="1ffff1">
    <w:name w:val="Слабое выделение1"/>
    <w:link w:val="1ffff2"/>
    <w:rPr>
      <w:i/>
      <w:color w:val="808080" w:themeColor="text1" w:themeTint="7F"/>
    </w:rPr>
  </w:style>
  <w:style w:type="character" w:customStyle="1" w:styleId="1ffff2">
    <w:name w:val="Слабое выделение1"/>
    <w:link w:val="1ffff1"/>
    <w:rPr>
      <w:i/>
      <w:color w:val="808080" w:themeColor="text1" w:themeTint="7F"/>
    </w:rPr>
  </w:style>
  <w:style w:type="paragraph" w:customStyle="1" w:styleId="1ffff3">
    <w:name w:val="Обычный1"/>
    <w:link w:val="1ffff4"/>
    <w:rPr>
      <w:rFonts w:ascii="Calibri" w:hAnsi="Calibri"/>
    </w:rPr>
  </w:style>
  <w:style w:type="character" w:customStyle="1" w:styleId="1ffff4">
    <w:name w:val="Обычный1"/>
    <w:link w:val="1ffff3"/>
    <w:rPr>
      <w:rFonts w:ascii="Calibri" w:hAnsi="Calibri"/>
    </w:rPr>
  </w:style>
  <w:style w:type="paragraph" w:customStyle="1" w:styleId="Heading5Char">
    <w:name w:val="Heading 5 Char"/>
    <w:link w:val="Heading5Char0"/>
    <w:rPr>
      <w:rFonts w:asciiTheme="majorHAnsi" w:hAnsiTheme="majorHAnsi"/>
      <w:color w:val="1F4D78" w:themeColor="accent1" w:themeShade="7F"/>
    </w:rPr>
  </w:style>
  <w:style w:type="character" w:customStyle="1" w:styleId="Heading5Char0">
    <w:name w:val="Heading 5 Char"/>
    <w:link w:val="Heading5Char"/>
    <w:rPr>
      <w:rFonts w:asciiTheme="majorHAnsi" w:hAnsiTheme="majorHAnsi"/>
      <w:color w:val="1F4D78" w:themeColor="accent1" w:themeShade="7F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sz w:val="24"/>
    </w:rPr>
  </w:style>
  <w:style w:type="table" w:styleId="aff8">
    <w:name w:val="Table Grid"/>
    <w:basedOn w:val="a1"/>
    <w:pPr>
      <w:spacing w:after="0" w:line="240" w:lineRule="auto"/>
    </w:pPr>
    <w:rPr>
      <w:rFonts w:ascii="Calibri" w:hAnsi="Calibri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f5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d">
    <w:name w:val="Сетка таблицы3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4">
    <w:name w:val="Сетка таблицы2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"/>
    <w:basedOn w:val="a1"/>
    <w:uiPriority w:val="99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pPr>
      <w:widowControl w:val="0"/>
      <w:spacing w:after="0" w:line="240" w:lineRule="auto"/>
    </w:pPr>
    <w:rPr>
      <w:rFonts w:ascii="XO Thames" w:hAnsi="XO Thame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200" w:line="276" w:lineRule="auto"/>
    </w:pPr>
    <w:rPr>
      <w:rFonts w:ascii="Calibri" w:hAnsi="Calibri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</w:rPr>
  </w:style>
  <w:style w:type="paragraph" w:customStyle="1" w:styleId="Endnote">
    <w:name w:val="Endnote"/>
    <w:basedOn w:val="a"/>
    <w:link w:val="Endnote0"/>
    <w:pPr>
      <w:spacing w:after="0" w:line="360" w:lineRule="atLeast"/>
      <w:jc w:val="both"/>
    </w:pPr>
    <w:rPr>
      <w:rFonts w:ascii="Times New Roman" w:hAnsi="Times New Roman"/>
      <w:sz w:val="20"/>
    </w:rPr>
  </w:style>
  <w:style w:type="character" w:customStyle="1" w:styleId="Endnote0">
    <w:name w:val="Endnote"/>
    <w:basedOn w:val="1"/>
    <w:link w:val="Endnote"/>
    <w:rPr>
      <w:rFonts w:ascii="Times New Roman" w:hAnsi="Times New Roman"/>
      <w:sz w:val="20"/>
    </w:rPr>
  </w:style>
  <w:style w:type="paragraph" w:customStyle="1" w:styleId="12">
    <w:name w:val="Сильное выделение1"/>
    <w:link w:val="13"/>
    <w:rPr>
      <w:b/>
      <w:i/>
      <w:color w:val="5B9BD5" w:themeColor="accent1"/>
    </w:rPr>
  </w:style>
  <w:style w:type="character" w:customStyle="1" w:styleId="13">
    <w:name w:val="Сильное выделение1"/>
    <w:link w:val="12"/>
    <w:rPr>
      <w:b/>
      <w:i/>
      <w:color w:val="5B9BD5" w:themeColor="accent1"/>
    </w:rPr>
  </w:style>
  <w:style w:type="paragraph" w:customStyle="1" w:styleId="81">
    <w:name w:val="Оглавление 81"/>
    <w:next w:val="a"/>
    <w:link w:val="810"/>
    <w:pPr>
      <w:spacing w:after="0" w:line="240" w:lineRule="auto"/>
      <w:ind w:left="1400"/>
    </w:pPr>
    <w:rPr>
      <w:rFonts w:ascii="XO Thames" w:hAnsi="XO Thames"/>
      <w:sz w:val="28"/>
    </w:rPr>
  </w:style>
  <w:style w:type="character" w:customStyle="1" w:styleId="810">
    <w:name w:val="Оглавление 81"/>
    <w:link w:val="81"/>
    <w:rPr>
      <w:rFonts w:ascii="XO Thames" w:hAnsi="XO Thames"/>
      <w:sz w:val="28"/>
    </w:rPr>
  </w:style>
  <w:style w:type="paragraph" w:customStyle="1" w:styleId="31">
    <w:name w:val="Знак сноски3"/>
    <w:basedOn w:val="21"/>
    <w:link w:val="32"/>
    <w:rPr>
      <w:vertAlign w:val="superscript"/>
    </w:rPr>
  </w:style>
  <w:style w:type="character" w:customStyle="1" w:styleId="32">
    <w:name w:val="Знак сноски3"/>
    <w:basedOn w:val="22"/>
    <w:link w:val="31"/>
    <w:rPr>
      <w:vertAlign w:val="superscript"/>
    </w:rPr>
  </w:style>
  <w:style w:type="paragraph" w:customStyle="1" w:styleId="Heading4Char">
    <w:name w:val="Heading 4 Char"/>
    <w:link w:val="Heading4Char0"/>
    <w:rPr>
      <w:rFonts w:asciiTheme="majorHAnsi" w:hAnsiTheme="majorHAnsi"/>
      <w:b/>
      <w:i/>
      <w:color w:val="5B9BD5" w:themeColor="accent1"/>
    </w:rPr>
  </w:style>
  <w:style w:type="character" w:customStyle="1" w:styleId="Heading4Char0">
    <w:name w:val="Heading 4 Char"/>
    <w:link w:val="Heading4Char"/>
    <w:rPr>
      <w:rFonts w:asciiTheme="majorHAnsi" w:hAnsiTheme="majorHAnsi"/>
      <w:b/>
      <w:i/>
      <w:color w:val="5B9BD5" w:themeColor="accent1"/>
    </w:rPr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customStyle="1" w:styleId="Msonormal0">
    <w:name w:val="Msonormal"/>
    <w:basedOn w:val="a"/>
    <w:link w:val="Msonormal1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Msonormal1">
    <w:name w:val="Msonormal"/>
    <w:basedOn w:val="1"/>
    <w:link w:val="Msonormal0"/>
    <w:rPr>
      <w:rFonts w:ascii="Times New Roman" w:hAnsi="Times New Roman"/>
      <w:sz w:val="24"/>
    </w:rPr>
  </w:style>
  <w:style w:type="paragraph" w:customStyle="1" w:styleId="110">
    <w:name w:val="Оглавление 11"/>
    <w:next w:val="a"/>
    <w:link w:val="111"/>
    <w:pPr>
      <w:spacing w:after="0" w:line="240" w:lineRule="auto"/>
    </w:pPr>
    <w:rPr>
      <w:rFonts w:ascii="XO Thames" w:hAnsi="XO Thames"/>
      <w:b/>
      <w:sz w:val="28"/>
    </w:rPr>
  </w:style>
  <w:style w:type="character" w:customStyle="1" w:styleId="111">
    <w:name w:val="Оглавление 11"/>
    <w:link w:val="110"/>
    <w:rPr>
      <w:rFonts w:ascii="XO Thames" w:hAnsi="XO Thames"/>
      <w:b/>
      <w:sz w:val="28"/>
    </w:rPr>
  </w:style>
  <w:style w:type="paragraph" w:customStyle="1" w:styleId="51">
    <w:name w:val="Оглавление 51"/>
    <w:next w:val="a"/>
    <w:link w:val="510"/>
    <w:pPr>
      <w:spacing w:after="0" w:line="240" w:lineRule="auto"/>
      <w:ind w:left="800"/>
    </w:pPr>
    <w:rPr>
      <w:rFonts w:ascii="XO Thames" w:hAnsi="XO Thames"/>
      <w:sz w:val="28"/>
    </w:rPr>
  </w:style>
  <w:style w:type="character" w:customStyle="1" w:styleId="510">
    <w:name w:val="Оглавление 51"/>
    <w:link w:val="51"/>
    <w:rPr>
      <w:rFonts w:ascii="XO Thames" w:hAnsi="XO Thames"/>
      <w:sz w:val="28"/>
    </w:rPr>
  </w:style>
  <w:style w:type="paragraph" w:customStyle="1" w:styleId="25">
    <w:name w:val="Основной шрифт абзаца2"/>
    <w:link w:val="26"/>
    <w:pPr>
      <w:spacing w:after="0" w:line="240" w:lineRule="auto"/>
    </w:pPr>
    <w:rPr>
      <w:rFonts w:ascii="Calibri" w:hAnsi="Calibri"/>
      <w:sz w:val="20"/>
    </w:rPr>
  </w:style>
  <w:style w:type="character" w:customStyle="1" w:styleId="26">
    <w:name w:val="Основной шрифт абзаца2"/>
    <w:link w:val="25"/>
    <w:rPr>
      <w:rFonts w:ascii="Calibri" w:hAnsi="Calibri"/>
      <w:sz w:val="20"/>
    </w:rPr>
  </w:style>
  <w:style w:type="paragraph" w:customStyle="1" w:styleId="FooterChar">
    <w:name w:val="Footer Char"/>
    <w:link w:val="FooterChar0"/>
  </w:style>
  <w:style w:type="character" w:customStyle="1" w:styleId="FooterChar0">
    <w:name w:val="Footer Char"/>
    <w:link w:val="FooterChar"/>
  </w:style>
  <w:style w:type="paragraph" w:customStyle="1" w:styleId="14">
    <w:name w:val="Гиперссылка1"/>
    <w:link w:val="15"/>
    <w:rPr>
      <w:color w:val="0000FF"/>
      <w:u w:val="single"/>
    </w:rPr>
  </w:style>
  <w:style w:type="character" w:customStyle="1" w:styleId="15">
    <w:name w:val="Гиперссылка1"/>
    <w:link w:val="14"/>
    <w:rPr>
      <w:color w:val="0000FF"/>
      <w:u w:val="single"/>
    </w:rPr>
  </w:style>
  <w:style w:type="paragraph" w:customStyle="1" w:styleId="16">
    <w:name w:val="Гиперссылка1"/>
    <w:link w:val="17"/>
    <w:rPr>
      <w:color w:val="0000FF"/>
      <w:u w:val="single"/>
    </w:rPr>
  </w:style>
  <w:style w:type="character" w:customStyle="1" w:styleId="17">
    <w:name w:val="Гиперссылка1"/>
    <w:link w:val="16"/>
    <w:rPr>
      <w:color w:val="0000FF"/>
      <w:u w:val="single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ConsPlusCell">
    <w:name w:val="ConsPlusCell"/>
    <w:link w:val="ConsPlusCel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Cell0">
    <w:name w:val="ConsPlusCell"/>
    <w:link w:val="ConsPlusCell"/>
    <w:rPr>
      <w:rFonts w:ascii="Calibri" w:hAnsi="Calibri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12">
    <w:name w:val="Заголовок 11"/>
    <w:basedOn w:val="a"/>
    <w:next w:val="a"/>
    <w:link w:val="113"/>
    <w:pPr>
      <w:widowControl w:val="0"/>
      <w:spacing w:before="108" w:after="108" w:line="240" w:lineRule="auto"/>
      <w:jc w:val="center"/>
    </w:pPr>
    <w:rPr>
      <w:rFonts w:ascii="Arial" w:hAnsi="Arial"/>
      <w:b/>
      <w:color w:val="26282F"/>
      <w:sz w:val="24"/>
    </w:rPr>
  </w:style>
  <w:style w:type="character" w:customStyle="1" w:styleId="113">
    <w:name w:val="Заголовок 11"/>
    <w:basedOn w:val="1"/>
    <w:link w:val="112"/>
    <w:rPr>
      <w:rFonts w:ascii="Arial" w:hAnsi="Arial"/>
      <w:b/>
      <w:color w:val="26282F"/>
      <w:sz w:val="24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sz w:val="20"/>
    </w:rPr>
  </w:style>
  <w:style w:type="character" w:customStyle="1" w:styleId="Footnote0">
    <w:name w:val="Footnote"/>
    <w:basedOn w:val="1"/>
    <w:link w:val="Footnote"/>
    <w:rPr>
      <w:rFonts w:ascii="Calibri" w:hAnsi="Calibri"/>
      <w:sz w:val="20"/>
    </w:rPr>
  </w:style>
  <w:style w:type="paragraph" w:styleId="a3">
    <w:name w:val="Body Text"/>
    <w:basedOn w:val="a"/>
    <w:link w:val="a4"/>
    <w:pPr>
      <w:widowControl w:val="0"/>
      <w:spacing w:after="0" w:line="240" w:lineRule="auto"/>
    </w:pPr>
    <w:rPr>
      <w:rFonts w:ascii="Times New Roman" w:hAnsi="Times New Roman"/>
      <w:sz w:val="28"/>
    </w:rPr>
  </w:style>
  <w:style w:type="character" w:customStyle="1" w:styleId="a4">
    <w:name w:val="Основной текст Знак"/>
    <w:basedOn w:val="1"/>
    <w:link w:val="a3"/>
    <w:rPr>
      <w:rFonts w:ascii="Times New Roman" w:hAnsi="Times New Roman"/>
      <w:sz w:val="28"/>
    </w:rPr>
  </w:style>
  <w:style w:type="paragraph" w:customStyle="1" w:styleId="a5">
    <w:name w:val="Привязка сноски"/>
    <w:link w:val="a6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a6">
    <w:name w:val="Привязка сноски"/>
    <w:link w:val="a5"/>
    <w:rPr>
      <w:rFonts w:ascii="Calibri" w:hAnsi="Calibri"/>
      <w:sz w:val="20"/>
      <w:vertAlign w:val="superscript"/>
    </w:rPr>
  </w:style>
  <w:style w:type="paragraph" w:customStyle="1" w:styleId="61">
    <w:name w:val="Оглавление 61"/>
    <w:next w:val="a"/>
    <w:link w:val="610"/>
    <w:pPr>
      <w:spacing w:after="0" w:line="240" w:lineRule="auto"/>
      <w:ind w:left="1000"/>
    </w:pPr>
    <w:rPr>
      <w:rFonts w:ascii="XO Thames" w:hAnsi="XO Thames"/>
      <w:sz w:val="28"/>
    </w:rPr>
  </w:style>
  <w:style w:type="character" w:customStyle="1" w:styleId="610">
    <w:name w:val="Оглавление 61"/>
    <w:link w:val="61"/>
    <w:rPr>
      <w:rFonts w:ascii="XO Thames" w:hAnsi="XO Thames"/>
      <w:sz w:val="28"/>
    </w:rPr>
  </w:style>
  <w:style w:type="paragraph" w:customStyle="1" w:styleId="91">
    <w:name w:val="Заголовок 91"/>
    <w:link w:val="910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  <w:sz w:val="20"/>
    </w:rPr>
  </w:style>
  <w:style w:type="character" w:customStyle="1" w:styleId="910">
    <w:name w:val="Заголовок 91"/>
    <w:link w:val="91"/>
    <w:rPr>
      <w:rFonts w:asciiTheme="majorHAnsi" w:hAnsiTheme="majorHAnsi"/>
      <w:i/>
      <w:color w:val="404040" w:themeColor="text1" w:themeTint="BF"/>
      <w:sz w:val="20"/>
    </w:rPr>
  </w:style>
  <w:style w:type="paragraph" w:customStyle="1" w:styleId="27">
    <w:name w:val="Знак концевой сноски2"/>
    <w:basedOn w:val="21"/>
    <w:link w:val="28"/>
    <w:rPr>
      <w:vertAlign w:val="superscript"/>
    </w:rPr>
  </w:style>
  <w:style w:type="character" w:customStyle="1" w:styleId="28">
    <w:name w:val="Знак концевой сноски2"/>
    <w:basedOn w:val="22"/>
    <w:link w:val="27"/>
    <w:rPr>
      <w:vertAlign w:val="superscript"/>
    </w:rPr>
  </w:style>
  <w:style w:type="paragraph" w:customStyle="1" w:styleId="Heading1Char">
    <w:name w:val="Heading 1 Char"/>
    <w:link w:val="Heading1Char0"/>
    <w:rPr>
      <w:rFonts w:asciiTheme="majorHAnsi" w:hAnsiTheme="majorHAnsi"/>
      <w:b/>
      <w:color w:val="2E74B5" w:themeColor="accent1" w:themeShade="BF"/>
      <w:sz w:val="28"/>
    </w:rPr>
  </w:style>
  <w:style w:type="character" w:customStyle="1" w:styleId="Heading1Char0">
    <w:name w:val="Heading 1 Char"/>
    <w:link w:val="Heading1Char"/>
    <w:rPr>
      <w:rFonts w:asciiTheme="majorHAnsi" w:hAnsiTheme="majorHAnsi"/>
      <w:b/>
      <w:color w:val="2E74B5" w:themeColor="accent1" w:themeShade="BF"/>
      <w:sz w:val="28"/>
    </w:rPr>
  </w:style>
  <w:style w:type="paragraph" w:customStyle="1" w:styleId="Heading2Char">
    <w:name w:val="Heading 2 Char"/>
    <w:link w:val="Heading2Char0"/>
    <w:rPr>
      <w:rFonts w:asciiTheme="majorHAnsi" w:hAnsiTheme="majorHAnsi"/>
      <w:b/>
      <w:color w:val="5B9BD5" w:themeColor="accent1"/>
      <w:sz w:val="26"/>
    </w:rPr>
  </w:style>
  <w:style w:type="character" w:customStyle="1" w:styleId="Heading2Char0">
    <w:name w:val="Heading 2 Char"/>
    <w:link w:val="Heading2Char"/>
    <w:rPr>
      <w:rFonts w:asciiTheme="majorHAnsi" w:hAnsiTheme="majorHAnsi"/>
      <w:b/>
      <w:color w:val="5B9BD5" w:themeColor="accent1"/>
      <w:sz w:val="26"/>
    </w:rPr>
  </w:style>
  <w:style w:type="paragraph" w:customStyle="1" w:styleId="310">
    <w:name w:val="Заголовок 31"/>
    <w:basedOn w:val="a"/>
    <w:next w:val="a"/>
    <w:link w:val="311"/>
    <w:pPr>
      <w:keepNext/>
      <w:spacing w:before="240" w:after="60"/>
    </w:pPr>
    <w:rPr>
      <w:rFonts w:ascii="Cambria" w:hAnsi="Cambria"/>
      <w:b/>
      <w:sz w:val="26"/>
    </w:rPr>
  </w:style>
  <w:style w:type="character" w:customStyle="1" w:styleId="311">
    <w:name w:val="Заголовок 31"/>
    <w:basedOn w:val="1"/>
    <w:link w:val="310"/>
    <w:rPr>
      <w:rFonts w:ascii="Cambria" w:hAnsi="Cambria"/>
      <w:b/>
      <w:sz w:val="26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TitlePage">
    <w:name w:val="ConsPlusTitlePage"/>
    <w:link w:val="ConsPlusTitlePage0"/>
    <w:pPr>
      <w:widowControl w:val="0"/>
      <w:spacing w:after="0" w:line="240" w:lineRule="auto"/>
    </w:pPr>
    <w:rPr>
      <w:rFonts w:ascii="Tahoma" w:hAnsi="Tahoma"/>
      <w:sz w:val="20"/>
    </w:rPr>
  </w:style>
  <w:style w:type="character" w:customStyle="1" w:styleId="ConsPlusTitlePage0">
    <w:name w:val="ConsPlusTitlePage"/>
    <w:link w:val="ConsPlusTitlePage"/>
    <w:rPr>
      <w:rFonts w:ascii="Tahoma" w:hAnsi="Tahoma"/>
      <w:sz w:val="20"/>
    </w:rPr>
  </w:style>
  <w:style w:type="paragraph" w:styleId="a7">
    <w:name w:val="endnote text"/>
    <w:basedOn w:val="a"/>
    <w:link w:val="a8"/>
    <w:pPr>
      <w:spacing w:after="0" w:line="240" w:lineRule="auto"/>
    </w:pPr>
    <w:rPr>
      <w:sz w:val="20"/>
    </w:rPr>
  </w:style>
  <w:style w:type="character" w:customStyle="1" w:styleId="a8">
    <w:name w:val="Текст концевой сноски Знак"/>
    <w:basedOn w:val="1"/>
    <w:link w:val="a7"/>
    <w:rPr>
      <w:rFonts w:ascii="Calibri" w:hAnsi="Calibri"/>
      <w:sz w:val="20"/>
    </w:rPr>
  </w:style>
  <w:style w:type="paragraph" w:customStyle="1" w:styleId="21">
    <w:name w:val="Основной шрифт абзаца2"/>
    <w:link w:val="22"/>
  </w:style>
  <w:style w:type="character" w:customStyle="1" w:styleId="22">
    <w:name w:val="Основной шрифт абзаца2"/>
    <w:link w:val="21"/>
  </w:style>
  <w:style w:type="paragraph" w:customStyle="1" w:styleId="410">
    <w:name w:val="Заголовок 41"/>
    <w:next w:val="a"/>
    <w:link w:val="411"/>
    <w:pPr>
      <w:spacing w:before="120" w:after="120" w:line="240" w:lineRule="auto"/>
      <w:jc w:val="both"/>
    </w:pPr>
    <w:rPr>
      <w:rFonts w:ascii="XO Thames" w:hAnsi="XO Thames"/>
      <w:b/>
      <w:sz w:val="24"/>
    </w:rPr>
  </w:style>
  <w:style w:type="character" w:customStyle="1" w:styleId="411">
    <w:name w:val="Заголовок 41"/>
    <w:link w:val="410"/>
    <w:rPr>
      <w:rFonts w:ascii="XO Thames" w:hAnsi="XO Thames"/>
      <w:b/>
      <w:sz w:val="24"/>
    </w:rPr>
  </w:style>
  <w:style w:type="paragraph" w:styleId="a9">
    <w:name w:val="No Spacing"/>
    <w:link w:val="aa"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paragraph" w:customStyle="1" w:styleId="911">
    <w:name w:val="Оглавление 91"/>
    <w:next w:val="a"/>
    <w:link w:val="912"/>
    <w:pPr>
      <w:spacing w:after="0" w:line="240" w:lineRule="auto"/>
      <w:ind w:left="1600"/>
    </w:pPr>
    <w:rPr>
      <w:rFonts w:ascii="XO Thames" w:hAnsi="XO Thames"/>
      <w:sz w:val="28"/>
    </w:rPr>
  </w:style>
  <w:style w:type="character" w:customStyle="1" w:styleId="912">
    <w:name w:val="Оглавление 91"/>
    <w:link w:val="911"/>
    <w:rPr>
      <w:rFonts w:ascii="XO Thames" w:hAnsi="XO Thames"/>
      <w:sz w:val="28"/>
    </w:rPr>
  </w:style>
  <w:style w:type="paragraph" w:customStyle="1" w:styleId="ab">
    <w:name w:val="Таблицы (моноширинный)"/>
    <w:basedOn w:val="a"/>
    <w:next w:val="a"/>
    <w:link w:val="ac"/>
    <w:pPr>
      <w:widowControl w:val="0"/>
      <w:spacing w:after="0" w:line="240" w:lineRule="auto"/>
    </w:pPr>
    <w:rPr>
      <w:rFonts w:ascii="Courier New" w:hAnsi="Courier New"/>
      <w:sz w:val="26"/>
    </w:rPr>
  </w:style>
  <w:style w:type="character" w:customStyle="1" w:styleId="ac">
    <w:name w:val="Таблицы (моноширинный)"/>
    <w:basedOn w:val="1"/>
    <w:link w:val="ab"/>
    <w:rPr>
      <w:rFonts w:ascii="Courier New" w:hAnsi="Courier New"/>
      <w:sz w:val="26"/>
    </w:rPr>
  </w:style>
  <w:style w:type="paragraph" w:customStyle="1" w:styleId="HeaderChar">
    <w:name w:val="Header Char"/>
    <w:link w:val="HeaderChar0"/>
  </w:style>
  <w:style w:type="character" w:customStyle="1" w:styleId="HeaderChar0">
    <w:name w:val="Header Char"/>
    <w:link w:val="HeaderChar"/>
  </w:style>
  <w:style w:type="paragraph" w:styleId="ad">
    <w:name w:val="List Paragraph"/>
    <w:basedOn w:val="a"/>
    <w:link w:val="ae"/>
    <w:pPr>
      <w:ind w:left="720"/>
      <w:contextualSpacing/>
    </w:pPr>
  </w:style>
  <w:style w:type="character" w:customStyle="1" w:styleId="ae">
    <w:name w:val="Абзац списка Знак"/>
    <w:basedOn w:val="1"/>
    <w:link w:val="ad"/>
    <w:rPr>
      <w:rFonts w:ascii="Calibri" w:hAnsi="Calibri"/>
    </w:rPr>
  </w:style>
  <w:style w:type="paragraph" w:customStyle="1" w:styleId="18">
    <w:name w:val="Номер страницы1"/>
    <w:basedOn w:val="19"/>
    <w:link w:val="1a"/>
  </w:style>
  <w:style w:type="character" w:customStyle="1" w:styleId="1a">
    <w:name w:val="Номер страницы1"/>
    <w:basedOn w:val="1b"/>
    <w:link w:val="18"/>
    <w:rPr>
      <w:rFonts w:ascii="Calibri" w:hAnsi="Calibri"/>
      <w:sz w:val="20"/>
    </w:rPr>
  </w:style>
  <w:style w:type="paragraph" w:customStyle="1" w:styleId="412">
    <w:name w:val="Оглавление 41"/>
    <w:next w:val="a"/>
    <w:link w:val="413"/>
    <w:pPr>
      <w:spacing w:after="0" w:line="240" w:lineRule="auto"/>
      <w:ind w:left="600"/>
    </w:pPr>
    <w:rPr>
      <w:rFonts w:ascii="XO Thames" w:hAnsi="XO Thames"/>
      <w:sz w:val="28"/>
    </w:rPr>
  </w:style>
  <w:style w:type="character" w:customStyle="1" w:styleId="413">
    <w:name w:val="Оглавление 41"/>
    <w:link w:val="412"/>
    <w:rPr>
      <w:rFonts w:ascii="XO Thames" w:hAnsi="XO Thames"/>
      <w:sz w:val="28"/>
    </w:rPr>
  </w:style>
  <w:style w:type="paragraph" w:customStyle="1" w:styleId="33">
    <w:name w:val="Гиперссылка3"/>
    <w:link w:val="34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34">
    <w:name w:val="Гиперссылка3"/>
    <w:link w:val="33"/>
    <w:rPr>
      <w:rFonts w:ascii="Calibri" w:hAnsi="Calibri"/>
      <w:color w:val="0000FF"/>
      <w:sz w:val="20"/>
      <w:u w:val="single"/>
    </w:rPr>
  </w:style>
  <w:style w:type="paragraph" w:styleId="af">
    <w:name w:val="Balloon Text"/>
    <w:basedOn w:val="a"/>
    <w:link w:val="af0"/>
    <w:pPr>
      <w:spacing w:after="0" w:line="240" w:lineRule="auto"/>
    </w:pPr>
    <w:rPr>
      <w:rFonts w:ascii="Tahoma" w:hAnsi="Tahoma"/>
      <w:sz w:val="16"/>
    </w:rPr>
  </w:style>
  <w:style w:type="character" w:customStyle="1" w:styleId="af0">
    <w:name w:val="Текст выноски Знак"/>
    <w:basedOn w:val="1"/>
    <w:link w:val="af"/>
    <w:rPr>
      <w:rFonts w:ascii="Tahoma" w:hAnsi="Tahoma"/>
      <w:sz w:val="16"/>
    </w:rPr>
  </w:style>
  <w:style w:type="paragraph" w:customStyle="1" w:styleId="1c">
    <w:name w:val="Нижний колонтитул1"/>
    <w:basedOn w:val="a"/>
    <w:link w:val="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d">
    <w:name w:val="Нижний колонтитул1"/>
    <w:basedOn w:val="1"/>
    <w:link w:val="1c"/>
    <w:rPr>
      <w:rFonts w:ascii="Calibri" w:hAnsi="Calibri"/>
    </w:rPr>
  </w:style>
  <w:style w:type="paragraph" w:customStyle="1" w:styleId="1e">
    <w:name w:val="Текст сноски Знак1"/>
    <w:basedOn w:val="21"/>
    <w:link w:val="1f"/>
    <w:rPr>
      <w:rFonts w:ascii="Calibri" w:hAnsi="Calibri"/>
      <w:sz w:val="20"/>
    </w:rPr>
  </w:style>
  <w:style w:type="character" w:customStyle="1" w:styleId="1f">
    <w:name w:val="Текст сноски Знак1"/>
    <w:basedOn w:val="22"/>
    <w:link w:val="1e"/>
    <w:rPr>
      <w:rFonts w:ascii="Calibri" w:hAnsi="Calibri"/>
      <w:sz w:val="20"/>
    </w:rPr>
  </w:style>
  <w:style w:type="paragraph" w:styleId="af1">
    <w:name w:val="Normal (Web)"/>
    <w:basedOn w:val="a"/>
    <w:link w:val="af2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af2">
    <w:name w:val="Обычный (веб) Знак"/>
    <w:basedOn w:val="1"/>
    <w:link w:val="af1"/>
    <w:rPr>
      <w:rFonts w:ascii="Times New Roman" w:hAnsi="Times New Roman"/>
      <w:sz w:val="24"/>
    </w:rPr>
  </w:style>
  <w:style w:type="paragraph" w:customStyle="1" w:styleId="100">
    <w:name w:val="Знак1_0"/>
    <w:basedOn w:val="a"/>
    <w:link w:val="101"/>
    <w:pPr>
      <w:spacing w:line="240" w:lineRule="auto"/>
    </w:pPr>
    <w:rPr>
      <w:rFonts w:ascii="Tahoma" w:hAnsi="Tahoma"/>
      <w:sz w:val="20"/>
    </w:rPr>
  </w:style>
  <w:style w:type="character" w:customStyle="1" w:styleId="101">
    <w:name w:val="Знак1_0"/>
    <w:basedOn w:val="1"/>
    <w:link w:val="100"/>
    <w:rPr>
      <w:rFonts w:ascii="Tahoma" w:hAnsi="Tahoma"/>
      <w:sz w:val="20"/>
    </w:rPr>
  </w:style>
  <w:style w:type="paragraph" w:styleId="35">
    <w:name w:val="toc 3"/>
    <w:next w:val="a"/>
    <w:link w:val="36"/>
    <w:uiPriority w:val="39"/>
    <w:pPr>
      <w:ind w:left="400"/>
    </w:pPr>
    <w:rPr>
      <w:rFonts w:ascii="XO Thames" w:hAnsi="XO Thames"/>
      <w:sz w:val="28"/>
    </w:rPr>
  </w:style>
  <w:style w:type="character" w:customStyle="1" w:styleId="36">
    <w:name w:val="Оглавление 3 Знак"/>
    <w:link w:val="35"/>
    <w:rPr>
      <w:rFonts w:ascii="XO Thames" w:hAnsi="XO Thames"/>
      <w:sz w:val="28"/>
    </w:rPr>
  </w:style>
  <w:style w:type="paragraph" w:customStyle="1" w:styleId="1f0">
    <w:name w:val="Знак примечания1"/>
    <w:basedOn w:val="19"/>
    <w:link w:val="1f1"/>
    <w:rPr>
      <w:sz w:val="16"/>
    </w:rPr>
  </w:style>
  <w:style w:type="character" w:customStyle="1" w:styleId="1f1">
    <w:name w:val="Знак примечания1"/>
    <w:basedOn w:val="1b"/>
    <w:link w:val="1f0"/>
    <w:rPr>
      <w:rFonts w:ascii="Calibri" w:hAnsi="Calibri"/>
      <w:sz w:val="16"/>
    </w:rPr>
  </w:style>
  <w:style w:type="paragraph" w:customStyle="1" w:styleId="1f2">
    <w:name w:val="Основной шрифт абзаца1"/>
  </w:style>
  <w:style w:type="paragraph" w:customStyle="1" w:styleId="af3">
    <w:name w:val="Нормальный (таблица)"/>
    <w:basedOn w:val="a"/>
    <w:next w:val="a"/>
    <w:link w:val="af4"/>
    <w:pPr>
      <w:widowControl w:val="0"/>
      <w:spacing w:after="0" w:line="240" w:lineRule="auto"/>
      <w:jc w:val="both"/>
    </w:pPr>
    <w:rPr>
      <w:rFonts w:ascii="Arial" w:hAnsi="Arial"/>
      <w:sz w:val="24"/>
    </w:rPr>
  </w:style>
  <w:style w:type="character" w:customStyle="1" w:styleId="af4">
    <w:name w:val="Нормальный (таблица)"/>
    <w:basedOn w:val="1"/>
    <w:link w:val="af3"/>
    <w:rPr>
      <w:rFonts w:ascii="Arial" w:hAnsi="Arial"/>
      <w:sz w:val="24"/>
    </w:rPr>
  </w:style>
  <w:style w:type="paragraph" w:customStyle="1" w:styleId="ConsPlusNonformat">
    <w:name w:val="ConsPlusNonformat"/>
    <w:link w:val="ConsPlu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customStyle="1" w:styleId="1f3">
    <w:name w:val="Верхний колонтитул1"/>
    <w:basedOn w:val="a"/>
    <w:link w:val="1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4">
    <w:name w:val="Верхний колонтитул1"/>
    <w:basedOn w:val="1"/>
    <w:link w:val="1f3"/>
    <w:rPr>
      <w:rFonts w:ascii="Calibri" w:hAnsi="Calibri"/>
    </w:rPr>
  </w:style>
  <w:style w:type="paragraph" w:customStyle="1" w:styleId="210">
    <w:name w:val="Заголовок 21"/>
    <w:next w:val="a"/>
    <w:link w:val="211"/>
    <w:pPr>
      <w:spacing w:before="120" w:after="120" w:line="240" w:lineRule="auto"/>
      <w:jc w:val="both"/>
    </w:pPr>
    <w:rPr>
      <w:rFonts w:ascii="XO Thames" w:hAnsi="XO Thames"/>
      <w:b/>
      <w:sz w:val="28"/>
    </w:rPr>
  </w:style>
  <w:style w:type="character" w:customStyle="1" w:styleId="211">
    <w:name w:val="Заголовок 21"/>
    <w:link w:val="210"/>
    <w:rPr>
      <w:rFonts w:ascii="XO Thames" w:hAnsi="XO Thames"/>
      <w:b/>
      <w:sz w:val="28"/>
    </w:rPr>
  </w:style>
  <w:style w:type="paragraph" w:customStyle="1" w:styleId="1f5">
    <w:name w:val="Слабая ссылка1"/>
    <w:link w:val="1f6"/>
    <w:rPr>
      <w:smallCaps/>
      <w:color w:val="ED7D31" w:themeColor="accent2"/>
      <w:u w:val="single"/>
    </w:rPr>
  </w:style>
  <w:style w:type="character" w:customStyle="1" w:styleId="1f6">
    <w:name w:val="Слабая ссылка1"/>
    <w:link w:val="1f5"/>
    <w:rPr>
      <w:smallCaps/>
      <w:color w:val="ED7D31" w:themeColor="accent2"/>
      <w:u w:val="single"/>
    </w:rPr>
  </w:style>
  <w:style w:type="paragraph" w:customStyle="1" w:styleId="29">
    <w:name w:val="Знак сноски2"/>
    <w:basedOn w:val="25"/>
    <w:link w:val="2a"/>
    <w:rPr>
      <w:vertAlign w:val="superscript"/>
    </w:rPr>
  </w:style>
  <w:style w:type="character" w:customStyle="1" w:styleId="2a">
    <w:name w:val="Знак сноски2"/>
    <w:basedOn w:val="26"/>
    <w:link w:val="29"/>
    <w:rPr>
      <w:rFonts w:ascii="Calibri" w:hAnsi="Calibri"/>
      <w:sz w:val="20"/>
      <w:vertAlign w:val="superscript"/>
    </w:rPr>
  </w:style>
  <w:style w:type="paragraph" w:customStyle="1" w:styleId="19">
    <w:name w:val="Основной шрифт абзаца1"/>
    <w:link w:val="1b"/>
    <w:pPr>
      <w:spacing w:after="0" w:line="240" w:lineRule="auto"/>
    </w:pPr>
    <w:rPr>
      <w:rFonts w:ascii="Calibri" w:hAnsi="Calibri"/>
      <w:sz w:val="20"/>
    </w:rPr>
  </w:style>
  <w:style w:type="character" w:customStyle="1" w:styleId="1b">
    <w:name w:val="Основной шрифт абзаца1"/>
    <w:link w:val="19"/>
    <w:rPr>
      <w:rFonts w:ascii="Calibri" w:hAnsi="Calibri"/>
      <w:sz w:val="20"/>
    </w:rPr>
  </w:style>
  <w:style w:type="paragraph" w:customStyle="1" w:styleId="71">
    <w:name w:val="Оглавление 71"/>
    <w:next w:val="a"/>
    <w:link w:val="710"/>
    <w:pPr>
      <w:spacing w:after="0" w:line="240" w:lineRule="auto"/>
      <w:ind w:left="1200"/>
    </w:pPr>
    <w:rPr>
      <w:rFonts w:ascii="XO Thames" w:hAnsi="XO Thames"/>
      <w:sz w:val="28"/>
    </w:rPr>
  </w:style>
  <w:style w:type="character" w:customStyle="1" w:styleId="710">
    <w:name w:val="Оглавление 71"/>
    <w:link w:val="71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Calibri" w:hAnsi="Calibri"/>
      <w:b/>
    </w:rPr>
  </w:style>
  <w:style w:type="character" w:customStyle="1" w:styleId="ConsPlusTitle0">
    <w:name w:val="ConsPlusTitle"/>
    <w:link w:val="ConsPlusTitle"/>
    <w:rPr>
      <w:rFonts w:ascii="Calibri" w:hAnsi="Calibri"/>
      <w:b/>
    </w:rPr>
  </w:style>
  <w:style w:type="paragraph" w:customStyle="1" w:styleId="37">
    <w:name w:val="Основной шрифт абзаца3"/>
    <w:link w:val="38"/>
    <w:pPr>
      <w:spacing w:after="0" w:line="240" w:lineRule="auto"/>
    </w:pPr>
    <w:rPr>
      <w:rFonts w:ascii="Calibri" w:hAnsi="Calibri"/>
      <w:sz w:val="20"/>
    </w:rPr>
  </w:style>
  <w:style w:type="character" w:customStyle="1" w:styleId="38">
    <w:name w:val="Основной шрифт абзаца3"/>
    <w:link w:val="37"/>
    <w:rPr>
      <w:rFonts w:ascii="Calibri" w:hAnsi="Calibri"/>
      <w:sz w:val="20"/>
    </w:rPr>
  </w:style>
  <w:style w:type="paragraph" w:customStyle="1" w:styleId="511">
    <w:name w:val="Заголовок 51"/>
    <w:next w:val="a"/>
    <w:link w:val="512"/>
    <w:pPr>
      <w:spacing w:before="120" w:after="120" w:line="240" w:lineRule="auto"/>
      <w:jc w:val="both"/>
    </w:pPr>
    <w:rPr>
      <w:rFonts w:ascii="XO Thames" w:hAnsi="XO Thames"/>
      <w:b/>
    </w:rPr>
  </w:style>
  <w:style w:type="character" w:customStyle="1" w:styleId="512">
    <w:name w:val="Заголовок 51"/>
    <w:link w:val="511"/>
    <w:rPr>
      <w:rFonts w:ascii="XO Thames" w:hAnsi="XO Thames"/>
      <w:b/>
    </w:rPr>
  </w:style>
  <w:style w:type="paragraph" w:customStyle="1" w:styleId="1f7">
    <w:name w:val="Текст примечания1"/>
    <w:basedOn w:val="a"/>
    <w:link w:val="1f8"/>
    <w:pPr>
      <w:spacing w:after="160" w:line="264" w:lineRule="auto"/>
    </w:pPr>
    <w:rPr>
      <w:sz w:val="20"/>
    </w:rPr>
  </w:style>
  <w:style w:type="character" w:customStyle="1" w:styleId="1f8">
    <w:name w:val="Текст примечания1"/>
    <w:basedOn w:val="1"/>
    <w:link w:val="1f7"/>
    <w:rPr>
      <w:rFonts w:ascii="Calibri" w:hAnsi="Calibri"/>
      <w:sz w:val="20"/>
    </w:rPr>
  </w:style>
  <w:style w:type="paragraph" w:customStyle="1" w:styleId="1f9">
    <w:name w:val="Обычный1"/>
    <w:link w:val="1fa"/>
  </w:style>
  <w:style w:type="character" w:customStyle="1" w:styleId="1fa">
    <w:name w:val="Обычный1"/>
    <w:link w:val="1f9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39">
    <w:name w:val="Гиперссылка3"/>
    <w:link w:val="3a"/>
    <w:rPr>
      <w:color w:val="0000FF"/>
      <w:u w:val="single"/>
    </w:rPr>
  </w:style>
  <w:style w:type="character" w:customStyle="1" w:styleId="3a">
    <w:name w:val="Гиперссылка3"/>
    <w:link w:val="39"/>
    <w:rPr>
      <w:color w:val="0000FF"/>
      <w:u w:val="single"/>
    </w:rPr>
  </w:style>
  <w:style w:type="paragraph" w:customStyle="1" w:styleId="811">
    <w:name w:val="Заголовок 81"/>
    <w:link w:val="812"/>
    <w:pPr>
      <w:keepNext/>
      <w:keepLines/>
      <w:spacing w:before="200" w:after="0"/>
    </w:pPr>
    <w:rPr>
      <w:rFonts w:asciiTheme="majorHAnsi" w:hAnsiTheme="majorHAnsi"/>
      <w:color w:val="404040" w:themeColor="text1" w:themeTint="BF"/>
      <w:sz w:val="20"/>
    </w:rPr>
  </w:style>
  <w:style w:type="character" w:customStyle="1" w:styleId="812">
    <w:name w:val="Заголовок 81"/>
    <w:link w:val="811"/>
    <w:rPr>
      <w:rFonts w:asciiTheme="majorHAnsi" w:hAnsiTheme="majorHAnsi"/>
      <w:color w:val="404040" w:themeColor="text1" w:themeTint="BF"/>
      <w:sz w:val="20"/>
    </w:rPr>
  </w:style>
  <w:style w:type="paragraph" w:customStyle="1" w:styleId="af5">
    <w:name w:val="Гипертекстовая ссылка"/>
    <w:link w:val="af6"/>
    <w:pPr>
      <w:spacing w:after="0" w:line="240" w:lineRule="auto"/>
    </w:pPr>
    <w:rPr>
      <w:rFonts w:ascii="Calibri" w:hAnsi="Calibri"/>
      <w:color w:val="106BBE"/>
      <w:sz w:val="26"/>
    </w:rPr>
  </w:style>
  <w:style w:type="character" w:customStyle="1" w:styleId="af6">
    <w:name w:val="Гипертекстовая ссылка"/>
    <w:link w:val="af5"/>
    <w:rPr>
      <w:rFonts w:ascii="Calibri" w:hAnsi="Calibri"/>
      <w:color w:val="106BBE"/>
      <w:sz w:val="26"/>
    </w:rPr>
  </w:style>
  <w:style w:type="paragraph" w:customStyle="1" w:styleId="312">
    <w:name w:val="Оглавление 31"/>
    <w:next w:val="a"/>
    <w:link w:val="313"/>
    <w:pPr>
      <w:spacing w:after="0" w:line="240" w:lineRule="auto"/>
      <w:ind w:left="400"/>
    </w:pPr>
    <w:rPr>
      <w:rFonts w:ascii="XO Thames" w:hAnsi="XO Thames"/>
      <w:sz w:val="28"/>
    </w:rPr>
  </w:style>
  <w:style w:type="character" w:customStyle="1" w:styleId="313">
    <w:name w:val="Оглавление 31"/>
    <w:link w:val="312"/>
    <w:rPr>
      <w:rFonts w:ascii="XO Thames" w:hAnsi="XO Thames"/>
      <w:sz w:val="28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FontStyle26">
    <w:name w:val="Font Style26"/>
    <w:link w:val="FontStyle260"/>
    <w:pPr>
      <w:spacing w:after="0" w:line="240" w:lineRule="auto"/>
    </w:pPr>
    <w:rPr>
      <w:rFonts w:ascii="Times New Roman" w:hAnsi="Times New Roman"/>
      <w:sz w:val="26"/>
    </w:rPr>
  </w:style>
  <w:style w:type="character" w:customStyle="1" w:styleId="FontStyle260">
    <w:name w:val="Font Style26"/>
    <w:link w:val="FontStyle26"/>
    <w:rPr>
      <w:rFonts w:ascii="Times New Roman" w:hAnsi="Times New Roman"/>
      <w:sz w:val="26"/>
    </w:rPr>
  </w:style>
  <w:style w:type="paragraph" w:styleId="af7">
    <w:name w:val="Plain Text"/>
    <w:link w:val="af8"/>
    <w:pPr>
      <w:spacing w:after="0" w:line="240" w:lineRule="auto"/>
    </w:pPr>
    <w:rPr>
      <w:rFonts w:ascii="Courier New" w:hAnsi="Courier New"/>
      <w:sz w:val="21"/>
    </w:rPr>
  </w:style>
  <w:style w:type="character" w:customStyle="1" w:styleId="af8">
    <w:name w:val="Текст Знак"/>
    <w:link w:val="af7"/>
    <w:rPr>
      <w:rFonts w:ascii="Courier New" w:hAnsi="Courier New"/>
      <w:sz w:val="21"/>
    </w:rPr>
  </w:style>
  <w:style w:type="paragraph" w:customStyle="1" w:styleId="1fb">
    <w:name w:val="Знак концевой сноски1"/>
    <w:basedOn w:val="21"/>
    <w:link w:val="1fc"/>
    <w:rPr>
      <w:vertAlign w:val="superscript"/>
    </w:rPr>
  </w:style>
  <w:style w:type="character" w:customStyle="1" w:styleId="1fc">
    <w:name w:val="Знак концевой сноски1"/>
    <w:basedOn w:val="22"/>
    <w:link w:val="1fb"/>
    <w:rPr>
      <w:vertAlign w:val="superscript"/>
    </w:rPr>
  </w:style>
  <w:style w:type="paragraph" w:customStyle="1" w:styleId="2b">
    <w:name w:val="Гиперссылка2"/>
    <w:link w:val="af9"/>
    <w:rPr>
      <w:color w:val="0000FF"/>
      <w:u w:val="single"/>
    </w:rPr>
  </w:style>
  <w:style w:type="character" w:styleId="af9">
    <w:name w:val="Hyperlink"/>
    <w:link w:val="2b"/>
    <w:rPr>
      <w:color w:val="0000FF"/>
      <w:u w:val="single"/>
    </w:rPr>
  </w:style>
  <w:style w:type="paragraph" w:customStyle="1" w:styleId="Footnote1">
    <w:name w:val="Footnote"/>
    <w:basedOn w:val="a"/>
    <w:link w:val="Footnote2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2">
    <w:name w:val="Footnote"/>
    <w:basedOn w:val="1"/>
    <w:link w:val="Footnote1"/>
    <w:rPr>
      <w:rFonts w:ascii="Times New Roman" w:hAnsi="Times New Roman"/>
      <w:sz w:val="20"/>
    </w:rPr>
  </w:style>
  <w:style w:type="paragraph" w:customStyle="1" w:styleId="1fd">
    <w:name w:val="Гиперссылка1"/>
    <w:link w:val="1fe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1fe">
    <w:name w:val="Гиперссылка1"/>
    <w:link w:val="1fd"/>
    <w:rPr>
      <w:rFonts w:ascii="Calibri" w:hAnsi="Calibri"/>
      <w:color w:val="0000FF"/>
      <w:sz w:val="20"/>
      <w:u w:val="single"/>
    </w:rPr>
  </w:style>
  <w:style w:type="paragraph" w:styleId="1ff">
    <w:name w:val="toc 1"/>
    <w:next w:val="a"/>
    <w:link w:val="1ff0"/>
    <w:uiPriority w:val="39"/>
    <w:rPr>
      <w:rFonts w:ascii="XO Thames" w:hAnsi="XO Thames"/>
      <w:b/>
      <w:sz w:val="28"/>
    </w:rPr>
  </w:style>
  <w:style w:type="character" w:customStyle="1" w:styleId="1ff0">
    <w:name w:val="Оглавление 1 Знак"/>
    <w:link w:val="1ff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after="0"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fa">
    <w:name w:val="Сноска"/>
    <w:basedOn w:val="a"/>
    <w:next w:val="a"/>
    <w:link w:val="afb"/>
    <w:pPr>
      <w:widowControl w:val="0"/>
      <w:spacing w:after="0" w:line="240" w:lineRule="auto"/>
      <w:ind w:firstLine="720"/>
      <w:jc w:val="both"/>
    </w:pPr>
    <w:rPr>
      <w:rFonts w:ascii="Arial" w:hAnsi="Arial"/>
      <w:sz w:val="20"/>
    </w:rPr>
  </w:style>
  <w:style w:type="character" w:customStyle="1" w:styleId="afb">
    <w:name w:val="Сноска"/>
    <w:basedOn w:val="1"/>
    <w:link w:val="afa"/>
    <w:rPr>
      <w:rFonts w:ascii="Arial" w:hAnsi="Arial"/>
      <w:sz w:val="20"/>
    </w:rPr>
  </w:style>
  <w:style w:type="paragraph" w:customStyle="1" w:styleId="1ff1">
    <w:name w:val="Замещающий текст1"/>
    <w:basedOn w:val="21"/>
    <w:link w:val="1ff2"/>
    <w:rPr>
      <w:color w:val="808080"/>
    </w:rPr>
  </w:style>
  <w:style w:type="character" w:customStyle="1" w:styleId="1ff2">
    <w:name w:val="Замещающий текст1"/>
    <w:basedOn w:val="22"/>
    <w:link w:val="1ff1"/>
    <w:rPr>
      <w:color w:val="808080"/>
    </w:rPr>
  </w:style>
  <w:style w:type="paragraph" w:customStyle="1" w:styleId="212">
    <w:name w:val="Оглавление 21"/>
    <w:next w:val="a"/>
    <w:link w:val="213"/>
    <w:pPr>
      <w:spacing w:after="0" w:line="240" w:lineRule="auto"/>
      <w:ind w:left="200"/>
    </w:pPr>
    <w:rPr>
      <w:rFonts w:ascii="XO Thames" w:hAnsi="XO Thames"/>
      <w:sz w:val="28"/>
    </w:rPr>
  </w:style>
  <w:style w:type="character" w:customStyle="1" w:styleId="213">
    <w:name w:val="Оглавление 21"/>
    <w:link w:val="212"/>
    <w:rPr>
      <w:rFonts w:ascii="XO Thames" w:hAnsi="XO Thames"/>
      <w:sz w:val="28"/>
    </w:rPr>
  </w:style>
  <w:style w:type="paragraph" w:customStyle="1" w:styleId="1ff3">
    <w:name w:val="Текст концевой сноски1"/>
    <w:link w:val="1ff4"/>
    <w:pPr>
      <w:spacing w:after="0" w:line="240" w:lineRule="auto"/>
    </w:pPr>
    <w:rPr>
      <w:sz w:val="20"/>
    </w:rPr>
  </w:style>
  <w:style w:type="character" w:customStyle="1" w:styleId="1ff4">
    <w:name w:val="Текст концевой сноски1"/>
    <w:link w:val="1ff3"/>
    <w:rPr>
      <w:sz w:val="20"/>
    </w:rPr>
  </w:style>
  <w:style w:type="paragraph" w:customStyle="1" w:styleId="2c">
    <w:name w:val="Гиперссылка2"/>
    <w:link w:val="2d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2d">
    <w:name w:val="Гиперссылка2"/>
    <w:link w:val="2c"/>
    <w:rPr>
      <w:rFonts w:ascii="Calibri" w:hAnsi="Calibri"/>
      <w:color w:val="0000FF"/>
      <w:sz w:val="20"/>
      <w:u w:val="single"/>
    </w:rPr>
  </w:style>
  <w:style w:type="paragraph" w:customStyle="1" w:styleId="3b">
    <w:name w:val="Знак сноски3"/>
    <w:basedOn w:val="21"/>
    <w:link w:val="3c"/>
    <w:rPr>
      <w:vertAlign w:val="superscript"/>
    </w:rPr>
  </w:style>
  <w:style w:type="character" w:customStyle="1" w:styleId="3c">
    <w:name w:val="Знак сноски3"/>
    <w:basedOn w:val="22"/>
    <w:link w:val="3b"/>
    <w:rPr>
      <w:vertAlign w:val="superscript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fc">
    <w:link w:val="afd"/>
    <w:semiHidden/>
    <w:unhideWhenUsed/>
    <w:rPr>
      <w:rFonts w:ascii="Calibri" w:hAnsi="Calibri"/>
      <w:sz w:val="20"/>
      <w:vertAlign w:val="superscript"/>
    </w:rPr>
  </w:style>
  <w:style w:type="character" w:customStyle="1" w:styleId="afd">
    <w:link w:val="afc"/>
    <w:semiHidden/>
    <w:unhideWhenUsed/>
    <w:rPr>
      <w:rFonts w:ascii="Calibri" w:hAnsi="Calibri"/>
      <w:sz w:val="20"/>
      <w:vertAlign w:val="superscript"/>
    </w:rPr>
  </w:style>
  <w:style w:type="paragraph" w:customStyle="1" w:styleId="SubtitleChar">
    <w:name w:val="Subtitle Char"/>
    <w:link w:val="SubtitleChar0"/>
    <w:rPr>
      <w:rFonts w:asciiTheme="majorHAnsi" w:hAnsiTheme="majorHAnsi"/>
      <w:i/>
      <w:color w:val="5B9BD5" w:themeColor="accent1"/>
      <w:spacing w:val="15"/>
      <w:sz w:val="24"/>
    </w:rPr>
  </w:style>
  <w:style w:type="character" w:customStyle="1" w:styleId="SubtitleChar0">
    <w:name w:val="Subtitle Char"/>
    <w:link w:val="SubtitleChar"/>
    <w:rPr>
      <w:rFonts w:asciiTheme="majorHAnsi" w:hAnsiTheme="majorHAnsi"/>
      <w:i/>
      <w:color w:val="5B9BD5" w:themeColor="accent1"/>
      <w:spacing w:val="15"/>
      <w:sz w:val="24"/>
    </w:rPr>
  </w:style>
  <w:style w:type="paragraph" w:customStyle="1" w:styleId="1ff5">
    <w:name w:val="Название объекта1"/>
    <w:link w:val="1ff6"/>
    <w:pPr>
      <w:spacing w:after="200" w:line="240" w:lineRule="auto"/>
    </w:pPr>
    <w:rPr>
      <w:i/>
      <w:color w:val="44546A" w:themeColor="text2"/>
      <w:sz w:val="18"/>
    </w:rPr>
  </w:style>
  <w:style w:type="character" w:customStyle="1" w:styleId="1ff6">
    <w:name w:val="Название объекта1"/>
    <w:link w:val="1ff5"/>
    <w:rPr>
      <w:i/>
      <w:color w:val="44546A" w:themeColor="text2"/>
      <w:sz w:val="18"/>
    </w:rPr>
  </w:style>
  <w:style w:type="paragraph" w:customStyle="1" w:styleId="1ff7">
    <w:name w:val="Тема примечания1"/>
    <w:basedOn w:val="1f7"/>
    <w:next w:val="1f7"/>
    <w:link w:val="1ff8"/>
    <w:rPr>
      <w:b/>
    </w:rPr>
  </w:style>
  <w:style w:type="character" w:customStyle="1" w:styleId="1ff8">
    <w:name w:val="Тема примечания1"/>
    <w:basedOn w:val="1f8"/>
    <w:link w:val="1ff7"/>
    <w:rPr>
      <w:rFonts w:ascii="Calibri" w:hAnsi="Calibri"/>
      <w:b/>
      <w:sz w:val="20"/>
    </w:rPr>
  </w:style>
  <w:style w:type="paragraph" w:customStyle="1" w:styleId="1ff9">
    <w:name w:val="Обычный1"/>
    <w:link w:val="1ffa"/>
    <w:rPr>
      <w:rFonts w:ascii="Calibri" w:hAnsi="Calibri"/>
    </w:rPr>
  </w:style>
  <w:style w:type="character" w:customStyle="1" w:styleId="1ffa">
    <w:name w:val="Обычный1"/>
    <w:link w:val="1ff9"/>
    <w:rPr>
      <w:rFonts w:ascii="Calibri" w:hAnsi="Calibri"/>
    </w:rPr>
  </w:style>
  <w:style w:type="paragraph" w:customStyle="1" w:styleId="711">
    <w:name w:val="Заголовок 71"/>
    <w:link w:val="712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</w:rPr>
  </w:style>
  <w:style w:type="character" w:customStyle="1" w:styleId="712">
    <w:name w:val="Заголовок 71"/>
    <w:link w:val="711"/>
    <w:rPr>
      <w:rFonts w:asciiTheme="majorHAnsi" w:hAnsiTheme="majorHAnsi"/>
      <w:i/>
      <w:color w:val="404040" w:themeColor="text1" w:themeTint="B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ffb">
    <w:name w:val="Просмотренная гиперссылка1"/>
    <w:basedOn w:val="21"/>
    <w:link w:val="1ffc"/>
    <w:rPr>
      <w:color w:val="954F72" w:themeColor="followedHyperlink"/>
      <w:u w:val="single"/>
    </w:rPr>
  </w:style>
  <w:style w:type="character" w:customStyle="1" w:styleId="1ffc">
    <w:name w:val="Просмотренная гиперссылка1"/>
    <w:basedOn w:val="22"/>
    <w:link w:val="1ffb"/>
    <w:rPr>
      <w:color w:val="954F72" w:themeColor="followedHyperlink"/>
      <w:u w:val="single"/>
    </w:rPr>
  </w:style>
  <w:style w:type="paragraph" w:styleId="afe">
    <w:name w:val="Intense Quote"/>
    <w:link w:val="aff"/>
    <w:pPr>
      <w:spacing w:before="200" w:after="280"/>
      <w:ind w:left="936" w:right="936"/>
    </w:pPr>
    <w:rPr>
      <w:b/>
      <w:i/>
      <w:color w:val="5B9BD5" w:themeColor="accent1"/>
    </w:rPr>
  </w:style>
  <w:style w:type="character" w:customStyle="1" w:styleId="aff">
    <w:name w:val="Выделенная цитата Знак"/>
    <w:link w:val="afe"/>
    <w:rPr>
      <w:b/>
      <w:i/>
      <w:color w:val="5B9BD5" w:themeColor="accent1"/>
    </w:rPr>
  </w:style>
  <w:style w:type="paragraph" w:customStyle="1" w:styleId="1ffd">
    <w:name w:val="Знак сноски1"/>
    <w:link w:val="1ffe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1ffe">
    <w:name w:val="Знак сноски1"/>
    <w:link w:val="1ffd"/>
    <w:rPr>
      <w:rFonts w:ascii="Calibri" w:hAnsi="Calibri"/>
      <w:sz w:val="20"/>
      <w:vertAlign w:val="superscript"/>
    </w:rPr>
  </w:style>
  <w:style w:type="paragraph" w:customStyle="1" w:styleId="Markedcontent">
    <w:name w:val="Markedcontent"/>
    <w:link w:val="Markedcontent0"/>
    <w:pPr>
      <w:spacing w:after="0" w:line="240" w:lineRule="auto"/>
    </w:pPr>
    <w:rPr>
      <w:rFonts w:ascii="Calibri" w:hAnsi="Calibri"/>
      <w:sz w:val="20"/>
    </w:rPr>
  </w:style>
  <w:style w:type="character" w:customStyle="1" w:styleId="Markedcontent0">
    <w:name w:val="Markedcontent"/>
    <w:link w:val="Markedcontent"/>
    <w:rPr>
      <w:rFonts w:ascii="Calibri" w:hAnsi="Calibri"/>
      <w:sz w:val="20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Pr>
      <w:rFonts w:ascii="Calibri" w:hAnsi="Calibri"/>
    </w:rPr>
  </w:style>
  <w:style w:type="paragraph" w:customStyle="1" w:styleId="2e">
    <w:name w:val="Номер страницы2"/>
    <w:basedOn w:val="21"/>
    <w:link w:val="2f"/>
  </w:style>
  <w:style w:type="character" w:customStyle="1" w:styleId="2f">
    <w:name w:val="Номер страницы2"/>
    <w:basedOn w:val="22"/>
    <w:link w:val="2e"/>
  </w:style>
  <w:style w:type="paragraph" w:customStyle="1" w:styleId="Hgkelc">
    <w:name w:val="Hgkelc"/>
    <w:basedOn w:val="19"/>
    <w:link w:val="Hgkelc0"/>
  </w:style>
  <w:style w:type="character" w:customStyle="1" w:styleId="Hgkelc0">
    <w:name w:val="Hgkelc"/>
    <w:basedOn w:val="1b"/>
    <w:link w:val="Hgkelc"/>
    <w:rPr>
      <w:rFonts w:ascii="Calibri" w:hAnsi="Calibri"/>
      <w:sz w:val="20"/>
    </w:rPr>
  </w:style>
  <w:style w:type="paragraph" w:customStyle="1" w:styleId="1fff">
    <w:name w:val="Сильная ссылка1"/>
    <w:link w:val="1fff0"/>
    <w:rPr>
      <w:b/>
      <w:smallCaps/>
      <w:color w:val="ED7D31" w:themeColor="accent2"/>
      <w:spacing w:val="5"/>
      <w:u w:val="single"/>
    </w:rPr>
  </w:style>
  <w:style w:type="character" w:customStyle="1" w:styleId="1fff0">
    <w:name w:val="Сильная ссылка1"/>
    <w:link w:val="1fff"/>
    <w:rPr>
      <w:b/>
      <w:smallCaps/>
      <w:color w:val="ED7D31" w:themeColor="accent2"/>
      <w:spacing w:val="5"/>
      <w:u w:val="single"/>
    </w:rPr>
  </w:style>
  <w:style w:type="paragraph" w:customStyle="1" w:styleId="2f0">
    <w:name w:val="Знак примечания2"/>
    <w:basedOn w:val="21"/>
    <w:link w:val="2f1"/>
    <w:rPr>
      <w:sz w:val="16"/>
    </w:rPr>
  </w:style>
  <w:style w:type="character" w:customStyle="1" w:styleId="2f1">
    <w:name w:val="Знак примечания2"/>
    <w:basedOn w:val="22"/>
    <w:link w:val="2f0"/>
    <w:rPr>
      <w:sz w:val="16"/>
    </w:rPr>
  </w:style>
  <w:style w:type="paragraph" w:customStyle="1" w:styleId="1fff1">
    <w:name w:val="Название книги1"/>
    <w:link w:val="1fff2"/>
    <w:rPr>
      <w:b/>
      <w:smallCaps/>
      <w:spacing w:val="5"/>
    </w:rPr>
  </w:style>
  <w:style w:type="character" w:customStyle="1" w:styleId="1fff2">
    <w:name w:val="Название книги1"/>
    <w:link w:val="1fff1"/>
    <w:rPr>
      <w:b/>
      <w:smallCaps/>
      <w:spacing w:val="5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customStyle="1" w:styleId="1fff3">
    <w:name w:val="Знак концевой сноски1"/>
    <w:basedOn w:val="19"/>
    <w:link w:val="1fff4"/>
    <w:rPr>
      <w:vertAlign w:val="superscript"/>
    </w:rPr>
  </w:style>
  <w:style w:type="character" w:customStyle="1" w:styleId="1fff4">
    <w:name w:val="Знак концевой сноски1"/>
    <w:basedOn w:val="1b"/>
    <w:link w:val="1fff3"/>
    <w:rPr>
      <w:rFonts w:ascii="Calibri" w:hAnsi="Calibri"/>
      <w:sz w:val="20"/>
      <w:vertAlign w:val="superscript"/>
    </w:rPr>
  </w:style>
  <w:style w:type="paragraph" w:customStyle="1" w:styleId="FootnoteTextChar">
    <w:name w:val="Footnote Text Char"/>
    <w:link w:val="FootnoteTextChar0"/>
    <w:rPr>
      <w:sz w:val="20"/>
    </w:rPr>
  </w:style>
  <w:style w:type="character" w:customStyle="1" w:styleId="FootnoteTextChar0">
    <w:name w:val="Footnote Text Char"/>
    <w:link w:val="FootnoteTextChar"/>
    <w:rPr>
      <w:sz w:val="20"/>
    </w:rPr>
  </w:style>
  <w:style w:type="paragraph" w:customStyle="1" w:styleId="1fff5">
    <w:name w:val="Основной шрифт абзаца1"/>
    <w:link w:val="1fff6"/>
  </w:style>
  <w:style w:type="character" w:customStyle="1" w:styleId="1fff6">
    <w:name w:val="Основной шрифт абзаца1"/>
    <w:link w:val="1fff5"/>
  </w:style>
  <w:style w:type="paragraph" w:customStyle="1" w:styleId="1fff7">
    <w:name w:val="Выделение1"/>
    <w:link w:val="1fff8"/>
    <w:rPr>
      <w:i/>
    </w:rPr>
  </w:style>
  <w:style w:type="character" w:customStyle="1" w:styleId="1fff8">
    <w:name w:val="Выделение1"/>
    <w:link w:val="1fff7"/>
    <w:rPr>
      <w:i/>
    </w:rPr>
  </w:style>
  <w:style w:type="paragraph" w:customStyle="1" w:styleId="1fff9">
    <w:name w:val="Строгий1"/>
    <w:link w:val="1fffa"/>
    <w:rPr>
      <w:b/>
    </w:rPr>
  </w:style>
  <w:style w:type="character" w:customStyle="1" w:styleId="1fffa">
    <w:name w:val="Строгий1"/>
    <w:link w:val="1fff9"/>
    <w:rPr>
      <w:b/>
    </w:rPr>
  </w:style>
  <w:style w:type="paragraph" w:customStyle="1" w:styleId="43">
    <w:name w:val="Основной шрифт абзаца4"/>
    <w:link w:val="44"/>
  </w:style>
  <w:style w:type="character" w:customStyle="1" w:styleId="44">
    <w:name w:val="Основной шрифт абзаца4"/>
    <w:link w:val="43"/>
  </w:style>
  <w:style w:type="paragraph" w:customStyle="1" w:styleId="aff0">
    <w:name w:val="Символ сноски"/>
    <w:link w:val="aff1"/>
    <w:pPr>
      <w:spacing w:after="0" w:line="240" w:lineRule="auto"/>
    </w:pPr>
    <w:rPr>
      <w:rFonts w:ascii="Calibri" w:hAnsi="Calibri"/>
      <w:sz w:val="20"/>
    </w:rPr>
  </w:style>
  <w:style w:type="character" w:customStyle="1" w:styleId="aff1">
    <w:name w:val="Символ сноски"/>
    <w:link w:val="aff0"/>
    <w:rPr>
      <w:rFonts w:ascii="Calibri" w:hAnsi="Calibri"/>
      <w:sz w:val="20"/>
    </w:rPr>
  </w:style>
  <w:style w:type="paragraph" w:styleId="aff2">
    <w:name w:val="Subtitle"/>
    <w:next w:val="a"/>
    <w:link w:val="aff3"/>
    <w:uiPriority w:val="11"/>
    <w:qFormat/>
    <w:pPr>
      <w:spacing w:after="0" w:line="240" w:lineRule="auto"/>
      <w:jc w:val="both"/>
    </w:pPr>
    <w:rPr>
      <w:rFonts w:ascii="XO Thames" w:hAnsi="XO Thames"/>
      <w:i/>
      <w:sz w:val="24"/>
    </w:rPr>
  </w:style>
  <w:style w:type="character" w:customStyle="1" w:styleId="aff3">
    <w:name w:val="Подзаголовок Знак"/>
    <w:link w:val="aff2"/>
    <w:rPr>
      <w:rFonts w:ascii="XO Thames" w:hAnsi="XO Thames"/>
      <w:i/>
      <w:sz w:val="24"/>
    </w:rPr>
  </w:style>
  <w:style w:type="paragraph" w:customStyle="1" w:styleId="611">
    <w:name w:val="Заголовок 61"/>
    <w:link w:val="612"/>
    <w:pPr>
      <w:keepNext/>
      <w:keepLines/>
      <w:spacing w:before="200" w:after="0"/>
    </w:pPr>
    <w:rPr>
      <w:rFonts w:asciiTheme="majorHAnsi" w:hAnsiTheme="majorHAnsi"/>
      <w:i/>
      <w:color w:val="1F4D78" w:themeColor="accent1" w:themeShade="7F"/>
    </w:rPr>
  </w:style>
  <w:style w:type="character" w:customStyle="1" w:styleId="612">
    <w:name w:val="Заголовок 61"/>
    <w:link w:val="611"/>
    <w:rPr>
      <w:rFonts w:asciiTheme="majorHAnsi" w:hAnsiTheme="majorHAnsi"/>
      <w:i/>
      <w:color w:val="1F4D78" w:themeColor="accent1" w:themeShade="7F"/>
    </w:rPr>
  </w:style>
  <w:style w:type="paragraph" w:customStyle="1" w:styleId="aff4">
    <w:next w:val="a"/>
    <w:link w:val="aff5"/>
    <w:semiHidden/>
    <w:unhideWhenUsed/>
    <w:pPr>
      <w:spacing w:after="0" w:line="276" w:lineRule="auto"/>
      <w:ind w:left="70" w:right="140"/>
      <w:jc w:val="both"/>
    </w:pPr>
    <w:rPr>
      <w:rFonts w:ascii="Times New Roman" w:hAnsi="Times New Roman"/>
      <w:sz w:val="20"/>
    </w:rPr>
  </w:style>
  <w:style w:type="character" w:customStyle="1" w:styleId="aff5">
    <w:link w:val="aff4"/>
    <w:semiHidden/>
    <w:unhideWhenUsed/>
    <w:rPr>
      <w:rFonts w:ascii="Times New Roman" w:hAnsi="Times New Roman"/>
      <w:sz w:val="20"/>
    </w:rPr>
  </w:style>
  <w:style w:type="paragraph" w:customStyle="1" w:styleId="1fffb">
    <w:name w:val="Текст сноски1"/>
    <w:basedOn w:val="a"/>
    <w:link w:val="1fffc"/>
    <w:pPr>
      <w:spacing w:after="0" w:line="240" w:lineRule="auto"/>
    </w:pPr>
    <w:rPr>
      <w:sz w:val="20"/>
    </w:rPr>
  </w:style>
  <w:style w:type="character" w:customStyle="1" w:styleId="1fffc">
    <w:name w:val="Текст сноски1"/>
    <w:basedOn w:val="1"/>
    <w:link w:val="1fffb"/>
    <w:rPr>
      <w:rFonts w:ascii="Calibri" w:hAnsi="Calibri"/>
      <w:sz w:val="20"/>
    </w:rPr>
  </w:style>
  <w:style w:type="paragraph" w:customStyle="1" w:styleId="1fffd">
    <w:name w:val="Обычный1"/>
    <w:link w:val="1fffe"/>
    <w:rPr>
      <w:rFonts w:ascii="Calibri" w:hAnsi="Calibri"/>
    </w:rPr>
  </w:style>
  <w:style w:type="character" w:customStyle="1" w:styleId="1fffe">
    <w:name w:val="Обычный1"/>
    <w:link w:val="1fffd"/>
    <w:rPr>
      <w:rFonts w:ascii="Calibri" w:hAnsi="Calibri"/>
    </w:rPr>
  </w:style>
  <w:style w:type="paragraph" w:styleId="aff6">
    <w:name w:val="Title"/>
    <w:next w:val="a"/>
    <w:link w:val="aff7"/>
    <w:uiPriority w:val="10"/>
    <w:qFormat/>
    <w:pPr>
      <w:spacing w:before="567" w:after="567" w:line="240" w:lineRule="auto"/>
      <w:jc w:val="center"/>
    </w:pPr>
    <w:rPr>
      <w:rFonts w:ascii="XO Thames" w:hAnsi="XO Thames"/>
      <w:b/>
      <w:caps/>
      <w:sz w:val="40"/>
    </w:rPr>
  </w:style>
  <w:style w:type="character" w:customStyle="1" w:styleId="aff7">
    <w:name w:val="Название Знак"/>
    <w:link w:val="aff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eading3Char">
    <w:name w:val="Heading 3 Char"/>
    <w:link w:val="Heading3Char0"/>
    <w:rPr>
      <w:rFonts w:asciiTheme="majorHAnsi" w:hAnsiTheme="majorHAnsi"/>
      <w:b/>
      <w:color w:val="5B9BD5" w:themeColor="accent1"/>
    </w:rPr>
  </w:style>
  <w:style w:type="character" w:customStyle="1" w:styleId="Heading3Char0">
    <w:name w:val="Heading 3 Char"/>
    <w:link w:val="Heading3Char"/>
    <w:rPr>
      <w:rFonts w:asciiTheme="majorHAnsi" w:hAnsiTheme="majorHAnsi"/>
      <w:b/>
      <w:color w:val="5B9BD5" w:themeColor="accent1"/>
    </w:rPr>
  </w:style>
  <w:style w:type="paragraph" w:styleId="2f2">
    <w:name w:val="Quote"/>
    <w:link w:val="2f3"/>
    <w:rPr>
      <w:i/>
      <w:color w:val="000000" w:themeColor="text1"/>
    </w:rPr>
  </w:style>
  <w:style w:type="character" w:customStyle="1" w:styleId="2f3">
    <w:name w:val="Цитата 2 Знак"/>
    <w:link w:val="2f2"/>
    <w:rPr>
      <w:i/>
      <w:color w:val="000000" w:themeColor="text1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TitleChar">
    <w:name w:val="Title Char"/>
    <w:link w:val="TitleChar0"/>
    <w:rPr>
      <w:rFonts w:asciiTheme="majorHAnsi" w:hAnsiTheme="majorHAnsi"/>
      <w:color w:val="323E4F" w:themeColor="text2" w:themeShade="BF"/>
      <w:spacing w:val="5"/>
      <w:sz w:val="52"/>
    </w:rPr>
  </w:style>
  <w:style w:type="character" w:customStyle="1" w:styleId="TitleChar0">
    <w:name w:val="Title Char"/>
    <w:link w:val="TitleChar"/>
    <w:rPr>
      <w:rFonts w:asciiTheme="majorHAnsi" w:hAnsiTheme="majorHAnsi"/>
      <w:color w:val="323E4F" w:themeColor="text2" w:themeShade="BF"/>
      <w:spacing w:val="5"/>
      <w:sz w:val="52"/>
    </w:rPr>
  </w:style>
  <w:style w:type="paragraph" w:customStyle="1" w:styleId="1ffff">
    <w:name w:val="Знак1"/>
    <w:basedOn w:val="a"/>
    <w:link w:val="1ffff0"/>
    <w:pPr>
      <w:spacing w:line="240" w:lineRule="auto"/>
    </w:pPr>
    <w:rPr>
      <w:rFonts w:ascii="Tahoma" w:hAnsi="Tahoma"/>
      <w:sz w:val="20"/>
    </w:rPr>
  </w:style>
  <w:style w:type="character" w:customStyle="1" w:styleId="1ffff0">
    <w:name w:val="Знак1"/>
    <w:basedOn w:val="1"/>
    <w:link w:val="1ffff"/>
    <w:rPr>
      <w:rFonts w:ascii="Tahoma" w:hAnsi="Tahoma"/>
      <w:sz w:val="20"/>
    </w:rPr>
  </w:style>
  <w:style w:type="paragraph" w:customStyle="1" w:styleId="1ffff1">
    <w:name w:val="Слабое выделение1"/>
    <w:link w:val="1ffff2"/>
    <w:rPr>
      <w:i/>
      <w:color w:val="808080" w:themeColor="text1" w:themeTint="7F"/>
    </w:rPr>
  </w:style>
  <w:style w:type="character" w:customStyle="1" w:styleId="1ffff2">
    <w:name w:val="Слабое выделение1"/>
    <w:link w:val="1ffff1"/>
    <w:rPr>
      <w:i/>
      <w:color w:val="808080" w:themeColor="text1" w:themeTint="7F"/>
    </w:rPr>
  </w:style>
  <w:style w:type="paragraph" w:customStyle="1" w:styleId="1ffff3">
    <w:name w:val="Обычный1"/>
    <w:link w:val="1ffff4"/>
    <w:rPr>
      <w:rFonts w:ascii="Calibri" w:hAnsi="Calibri"/>
    </w:rPr>
  </w:style>
  <w:style w:type="character" w:customStyle="1" w:styleId="1ffff4">
    <w:name w:val="Обычный1"/>
    <w:link w:val="1ffff3"/>
    <w:rPr>
      <w:rFonts w:ascii="Calibri" w:hAnsi="Calibri"/>
    </w:rPr>
  </w:style>
  <w:style w:type="paragraph" w:customStyle="1" w:styleId="Heading5Char">
    <w:name w:val="Heading 5 Char"/>
    <w:link w:val="Heading5Char0"/>
    <w:rPr>
      <w:rFonts w:asciiTheme="majorHAnsi" w:hAnsiTheme="majorHAnsi"/>
      <w:color w:val="1F4D78" w:themeColor="accent1" w:themeShade="7F"/>
    </w:rPr>
  </w:style>
  <w:style w:type="character" w:customStyle="1" w:styleId="Heading5Char0">
    <w:name w:val="Heading 5 Char"/>
    <w:link w:val="Heading5Char"/>
    <w:rPr>
      <w:rFonts w:asciiTheme="majorHAnsi" w:hAnsiTheme="majorHAnsi"/>
      <w:color w:val="1F4D78" w:themeColor="accent1" w:themeShade="7F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sz w:val="24"/>
    </w:rPr>
  </w:style>
  <w:style w:type="table" w:styleId="aff8">
    <w:name w:val="Table Grid"/>
    <w:basedOn w:val="a1"/>
    <w:pPr>
      <w:spacing w:after="0" w:line="240" w:lineRule="auto"/>
    </w:pPr>
    <w:rPr>
      <w:rFonts w:ascii="Calibri" w:hAnsi="Calibri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f5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d">
    <w:name w:val="Сетка таблицы3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4">
    <w:name w:val="Сетка таблицы2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"/>
    <w:basedOn w:val="a1"/>
    <w:uiPriority w:val="99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pPr>
      <w:widowControl w:val="0"/>
      <w:spacing w:after="0" w:line="240" w:lineRule="auto"/>
    </w:pPr>
    <w:rPr>
      <w:rFonts w:ascii="XO Thames" w:hAnsi="XO Thame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A0234B-F336-44D9-89FC-8CEA50303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1</cp:lastModifiedBy>
  <cp:revision>5</cp:revision>
  <dcterms:created xsi:type="dcterms:W3CDTF">2025-07-14T11:03:00Z</dcterms:created>
  <dcterms:modified xsi:type="dcterms:W3CDTF">2025-07-16T10:35:00Z</dcterms:modified>
</cp:coreProperties>
</file>